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5BC" w:rsidRPr="00EC45BC" w:rsidRDefault="00EC45BC" w:rsidP="00EC45BC">
      <w:pPr>
        <w:spacing w:after="0" w:line="408" w:lineRule="auto"/>
        <w:ind w:left="120"/>
        <w:jc w:val="center"/>
      </w:pPr>
      <w:bookmarkStart w:id="0" w:name="_Toc519094396"/>
      <w:r w:rsidRPr="00EC45BC">
        <w:rPr>
          <w:rFonts w:ascii="Times New Roman" w:hAnsi="Times New Roman"/>
          <w:b/>
          <w:color w:val="000000"/>
          <w:sz w:val="28"/>
        </w:rPr>
        <w:t>МИНИСТЕРСТВО ПРОСВЕЩЕНИЯ РОССИЙСКОЙ ФЕДЕРАЦИИ</w:t>
      </w:r>
    </w:p>
    <w:p w:rsidR="00EC45BC" w:rsidRPr="00EC45BC" w:rsidRDefault="00EC45BC" w:rsidP="00EC45BC">
      <w:pPr>
        <w:spacing w:after="0" w:line="408" w:lineRule="auto"/>
        <w:ind w:left="120"/>
        <w:jc w:val="center"/>
      </w:pPr>
      <w:r w:rsidRPr="00EC45BC">
        <w:rPr>
          <w:rFonts w:ascii="Times New Roman" w:hAnsi="Times New Roman"/>
          <w:b/>
          <w:color w:val="000000"/>
          <w:sz w:val="28"/>
        </w:rPr>
        <w:t>‌‌‌‌</w:t>
      </w:r>
      <w:bookmarkStart w:id="1" w:name="ccf94676-8cc8-481e-bda5-8fab9254b757"/>
      <w:r w:rsidRPr="00EC45BC">
        <w:rPr>
          <w:rFonts w:ascii="Times New Roman" w:hAnsi="Times New Roman"/>
          <w:b/>
          <w:color w:val="000000"/>
          <w:sz w:val="28"/>
        </w:rPr>
        <w:t>Министерство образования Белгородской области</w:t>
      </w:r>
      <w:bookmarkEnd w:id="1"/>
      <w:r w:rsidRPr="00EC45BC">
        <w:rPr>
          <w:rFonts w:ascii="Times New Roman" w:hAnsi="Times New Roman"/>
          <w:b/>
          <w:color w:val="000000"/>
          <w:sz w:val="28"/>
        </w:rPr>
        <w:t xml:space="preserve">‌‌ </w:t>
      </w:r>
    </w:p>
    <w:p w:rsidR="00EC45BC" w:rsidRPr="00EC45BC" w:rsidRDefault="00EC45BC" w:rsidP="00EC45BC">
      <w:pPr>
        <w:spacing w:after="0" w:line="408" w:lineRule="auto"/>
        <w:ind w:left="120"/>
        <w:jc w:val="center"/>
      </w:pPr>
      <w:r w:rsidRPr="00EC45BC">
        <w:rPr>
          <w:rFonts w:ascii="Times New Roman" w:hAnsi="Times New Roman"/>
          <w:b/>
          <w:color w:val="000000"/>
          <w:sz w:val="28"/>
        </w:rPr>
        <w:t>‌</w:t>
      </w:r>
      <w:bookmarkStart w:id="2" w:name="a8a890ff-bfa6-4231-8640-f7224df0df51"/>
      <w:r w:rsidRPr="00EC45BC">
        <w:rPr>
          <w:rFonts w:ascii="Times New Roman" w:hAnsi="Times New Roman"/>
          <w:b/>
          <w:color w:val="000000"/>
          <w:sz w:val="28"/>
        </w:rPr>
        <w:t>МКУ "Управление образования Чернянского района"</w:t>
      </w:r>
      <w:bookmarkEnd w:id="2"/>
      <w:r w:rsidRPr="00EC45BC">
        <w:rPr>
          <w:rFonts w:ascii="Times New Roman" w:hAnsi="Times New Roman"/>
          <w:b/>
          <w:color w:val="000000"/>
          <w:sz w:val="28"/>
        </w:rPr>
        <w:t>‌</w:t>
      </w:r>
      <w:r w:rsidRPr="00EC45BC">
        <w:rPr>
          <w:rFonts w:ascii="Times New Roman" w:hAnsi="Times New Roman"/>
          <w:color w:val="000000"/>
          <w:sz w:val="28"/>
        </w:rPr>
        <w:t>​</w:t>
      </w:r>
    </w:p>
    <w:p w:rsidR="00EC45BC" w:rsidRPr="00EC45BC" w:rsidRDefault="00EC45BC" w:rsidP="00EC45BC">
      <w:pPr>
        <w:spacing w:after="0" w:line="408" w:lineRule="auto"/>
        <w:ind w:left="120"/>
        <w:jc w:val="center"/>
        <w:rPr>
          <w:lang w:val="en-US"/>
        </w:rPr>
      </w:pPr>
      <w:r w:rsidRPr="00EC45BC">
        <w:rPr>
          <w:rFonts w:ascii="Times New Roman" w:hAnsi="Times New Roman"/>
          <w:b/>
          <w:color w:val="000000"/>
          <w:sz w:val="28"/>
          <w:lang w:val="en-US"/>
        </w:rPr>
        <w:t>МБОУ «ООШ с. Большое»</w:t>
      </w:r>
    </w:p>
    <w:p w:rsidR="00EC45BC" w:rsidRPr="00EC45BC" w:rsidRDefault="00EC45BC" w:rsidP="00EC45BC">
      <w:pPr>
        <w:spacing w:after="0" w:line="276" w:lineRule="auto"/>
        <w:ind w:left="120"/>
        <w:rPr>
          <w:lang w:val="en-US"/>
        </w:rPr>
      </w:pPr>
    </w:p>
    <w:p w:rsidR="00EC45BC" w:rsidRPr="00EC45BC" w:rsidRDefault="00EC45BC" w:rsidP="00EC45BC">
      <w:pPr>
        <w:spacing w:after="0" w:line="276" w:lineRule="auto"/>
        <w:ind w:left="120"/>
        <w:rPr>
          <w:lang w:val="en-US"/>
        </w:rPr>
      </w:pPr>
    </w:p>
    <w:tbl>
      <w:tblPr>
        <w:tblStyle w:val="1"/>
        <w:tblW w:w="0" w:type="auto"/>
        <w:tblInd w:w="9880" w:type="dxa"/>
        <w:tblLook w:val="04A0" w:firstRow="1" w:lastRow="0" w:firstColumn="1" w:lastColumn="0" w:noHBand="0" w:noVBand="1"/>
      </w:tblPr>
      <w:tblGrid>
        <w:gridCol w:w="4927"/>
      </w:tblGrid>
      <w:tr w:rsidR="00EC45BC" w:rsidRPr="00EC45BC" w:rsidTr="00EC45B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5BC" w:rsidRDefault="00EC45BC" w:rsidP="00EC45BC">
            <w:pPr>
              <w:spacing w:after="200"/>
              <w:jc w:val="center"/>
              <w:rPr>
                <w:rFonts w:ascii="Times New Roman" w:hAnsi="Times New Roman" w:cs="Times New Roman"/>
                <w:sz w:val="24"/>
                <w:szCs w:val="24"/>
                <w:lang w:val="ru-RU"/>
              </w:rPr>
            </w:pPr>
            <w:r w:rsidRPr="00EC45BC">
              <w:rPr>
                <w:rFonts w:ascii="Times New Roman" w:hAnsi="Times New Roman" w:cs="Times New Roman"/>
                <w:sz w:val="24"/>
                <w:szCs w:val="24"/>
                <w:lang w:val="ru-RU"/>
              </w:rPr>
              <w:t xml:space="preserve">Приложение </w:t>
            </w:r>
            <w:r w:rsidRPr="00EC45BC">
              <w:rPr>
                <w:rFonts w:ascii="Times New Roman" w:hAnsi="Times New Roman" w:cs="Times New Roman"/>
                <w:i/>
                <w:sz w:val="24"/>
                <w:szCs w:val="24"/>
              </w:rPr>
              <w:t>N</w:t>
            </w:r>
            <w:r w:rsidRPr="00EC45BC">
              <w:rPr>
                <w:rFonts w:ascii="Times New Roman" w:hAnsi="Times New Roman" w:cs="Times New Roman"/>
                <w:i/>
                <w:sz w:val="24"/>
                <w:szCs w:val="24"/>
                <w:lang w:val="ru-RU"/>
              </w:rPr>
              <w:t xml:space="preserve">5 </w:t>
            </w:r>
            <w:r w:rsidRPr="00EC45BC">
              <w:rPr>
                <w:rFonts w:ascii="Times New Roman" w:hAnsi="Times New Roman" w:cs="Times New Roman"/>
                <w:sz w:val="24"/>
                <w:szCs w:val="24"/>
                <w:lang w:val="ru-RU"/>
              </w:rPr>
              <w:t xml:space="preserve"> к </w:t>
            </w:r>
            <w:r>
              <w:rPr>
                <w:rFonts w:ascii="Times New Roman" w:hAnsi="Times New Roman" w:cs="Times New Roman"/>
                <w:sz w:val="24"/>
                <w:szCs w:val="24"/>
                <w:lang w:val="ru-RU"/>
              </w:rPr>
              <w:t xml:space="preserve"> А</w:t>
            </w:r>
            <w:r w:rsidRPr="00EC45BC">
              <w:rPr>
                <w:rFonts w:ascii="Times New Roman" w:hAnsi="Times New Roman" w:cs="Times New Roman"/>
                <w:sz w:val="24"/>
                <w:szCs w:val="24"/>
                <w:lang w:val="ru-RU"/>
              </w:rPr>
              <w:t xml:space="preserve">ООП НОО </w:t>
            </w:r>
          </w:p>
          <w:p w:rsidR="00EC45BC" w:rsidRPr="00EC45BC" w:rsidRDefault="00EC45BC" w:rsidP="00EC45BC">
            <w:pPr>
              <w:spacing w:after="20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(ЗПР. Вариант 7.2) </w:t>
            </w:r>
            <w:r w:rsidRPr="00EC45BC">
              <w:rPr>
                <w:rFonts w:ascii="Times New Roman" w:hAnsi="Times New Roman" w:cs="Times New Roman"/>
                <w:sz w:val="24"/>
                <w:szCs w:val="24"/>
                <w:lang w:val="ru-RU"/>
              </w:rPr>
              <w:t>ФОП 2023</w:t>
            </w:r>
          </w:p>
        </w:tc>
      </w:tr>
      <w:tr w:rsidR="00EC45BC" w:rsidRPr="00EC45BC" w:rsidTr="00EC45B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45BC" w:rsidRPr="00EC45BC" w:rsidRDefault="00EC45BC" w:rsidP="00EC45BC">
            <w:pPr>
              <w:spacing w:after="200" w:line="360" w:lineRule="auto"/>
              <w:jc w:val="center"/>
              <w:rPr>
                <w:rFonts w:ascii="Times New Roman" w:hAnsi="Times New Roman" w:cs="Times New Roman"/>
                <w:sz w:val="24"/>
                <w:szCs w:val="24"/>
                <w:lang w:val="ru-RU"/>
              </w:rPr>
            </w:pPr>
            <w:r w:rsidRPr="00EC45BC">
              <w:rPr>
                <w:rFonts w:ascii="Times New Roman" w:hAnsi="Times New Roman" w:cs="Times New Roman"/>
                <w:sz w:val="24"/>
                <w:szCs w:val="24"/>
                <w:lang w:val="ru-RU"/>
              </w:rPr>
              <w:t xml:space="preserve">Приказ  </w:t>
            </w:r>
            <w:r w:rsidRPr="00EC45BC">
              <w:rPr>
                <w:rFonts w:ascii="Times New Roman" w:hAnsi="Times New Roman" w:cs="Times New Roman"/>
                <w:i/>
                <w:sz w:val="24"/>
                <w:szCs w:val="24"/>
              </w:rPr>
              <w:t>N</w:t>
            </w:r>
            <w:r w:rsidRPr="00EC45BC">
              <w:rPr>
                <w:rFonts w:ascii="Times New Roman" w:hAnsi="Times New Roman" w:cs="Times New Roman"/>
                <w:i/>
                <w:sz w:val="24"/>
                <w:szCs w:val="24"/>
                <w:lang w:val="ru-RU"/>
              </w:rPr>
              <w:t>113</w:t>
            </w:r>
            <w:r w:rsidRPr="00EC45BC">
              <w:rPr>
                <w:rFonts w:ascii="Times New Roman" w:hAnsi="Times New Roman" w:cs="Times New Roman"/>
                <w:sz w:val="24"/>
                <w:szCs w:val="24"/>
                <w:lang w:val="ru-RU"/>
              </w:rPr>
              <w:t xml:space="preserve"> от 31.08.2023 г.</w:t>
            </w:r>
          </w:p>
        </w:tc>
      </w:tr>
    </w:tbl>
    <w:p w:rsidR="00EC45BC" w:rsidRPr="00EC45BC" w:rsidRDefault="00EC45BC" w:rsidP="00EC45BC">
      <w:pPr>
        <w:spacing w:after="0" w:line="276" w:lineRule="auto"/>
        <w:ind w:left="120"/>
      </w:pPr>
    </w:p>
    <w:p w:rsidR="00EC45BC" w:rsidRPr="00EC45BC" w:rsidRDefault="00EC45BC" w:rsidP="00EC45BC">
      <w:pPr>
        <w:spacing w:after="0" w:line="276" w:lineRule="auto"/>
        <w:ind w:left="120"/>
      </w:pPr>
    </w:p>
    <w:tbl>
      <w:tblPr>
        <w:tblW w:w="0" w:type="auto"/>
        <w:tblLook w:val="04A0" w:firstRow="1" w:lastRow="0" w:firstColumn="1" w:lastColumn="0" w:noHBand="0" w:noVBand="1"/>
      </w:tblPr>
      <w:tblGrid>
        <w:gridCol w:w="3114"/>
      </w:tblGrid>
      <w:tr w:rsidR="00EC45BC" w:rsidRPr="00EC45BC" w:rsidTr="00CF6B4A">
        <w:tc>
          <w:tcPr>
            <w:tcW w:w="3114" w:type="dxa"/>
          </w:tcPr>
          <w:p w:rsidR="00EC45BC" w:rsidRPr="00EC45BC" w:rsidRDefault="00EC45BC" w:rsidP="00EC45BC">
            <w:pPr>
              <w:autoSpaceDE w:val="0"/>
              <w:autoSpaceDN w:val="0"/>
              <w:spacing w:after="0" w:line="240" w:lineRule="auto"/>
              <w:rPr>
                <w:rFonts w:ascii="Times New Roman" w:eastAsia="Times New Roman" w:hAnsi="Times New Roman"/>
                <w:color w:val="000000"/>
                <w:sz w:val="24"/>
                <w:szCs w:val="24"/>
              </w:rPr>
            </w:pPr>
          </w:p>
        </w:tc>
      </w:tr>
    </w:tbl>
    <w:p w:rsidR="00EC45BC" w:rsidRPr="00EC45BC" w:rsidRDefault="00EC45BC" w:rsidP="00EC45BC">
      <w:pPr>
        <w:spacing w:after="0" w:line="276" w:lineRule="auto"/>
      </w:pPr>
    </w:p>
    <w:p w:rsidR="00EC45BC" w:rsidRPr="00EC45BC" w:rsidRDefault="00EC45BC" w:rsidP="00EC45BC">
      <w:pPr>
        <w:spacing w:after="0" w:line="276" w:lineRule="auto"/>
        <w:ind w:left="120"/>
      </w:pPr>
    </w:p>
    <w:p w:rsidR="00EC45BC" w:rsidRPr="00EC45BC" w:rsidRDefault="00EC45BC" w:rsidP="00EC45BC">
      <w:pPr>
        <w:spacing w:after="0" w:line="408" w:lineRule="auto"/>
        <w:ind w:left="120"/>
        <w:jc w:val="center"/>
      </w:pPr>
      <w:r w:rsidRPr="00EC45BC">
        <w:rPr>
          <w:rFonts w:ascii="Times New Roman" w:hAnsi="Times New Roman"/>
          <w:b/>
          <w:color w:val="000000"/>
          <w:sz w:val="28"/>
        </w:rPr>
        <w:t>РАБОЧАЯ ПРОГРАММА</w:t>
      </w:r>
    </w:p>
    <w:p w:rsidR="00EC45BC" w:rsidRPr="00EC45BC" w:rsidRDefault="00EC45BC" w:rsidP="00EC45BC">
      <w:pPr>
        <w:spacing w:after="0" w:line="408" w:lineRule="auto"/>
        <w:ind w:left="120"/>
        <w:jc w:val="center"/>
      </w:pPr>
      <w:r w:rsidRPr="00EC45BC">
        <w:rPr>
          <w:rFonts w:ascii="Times New Roman" w:hAnsi="Times New Roman"/>
          <w:b/>
          <w:color w:val="000000"/>
          <w:sz w:val="28"/>
        </w:rPr>
        <w:t>учебного предмета «Окружающий мир»</w:t>
      </w:r>
    </w:p>
    <w:p w:rsidR="00EC45BC" w:rsidRDefault="00EC45BC" w:rsidP="00EC45BC">
      <w:pPr>
        <w:keepNext/>
        <w:keepLines/>
        <w:spacing w:before="80" w:after="0" w:line="360" w:lineRule="auto"/>
        <w:outlineLvl w:val="1"/>
        <w:rPr>
          <w:rFonts w:ascii="Times New Roman" w:hAnsi="Times New Roman"/>
          <w:b/>
          <w:color w:val="000000"/>
          <w:sz w:val="28"/>
        </w:rPr>
      </w:pPr>
      <w:r>
        <w:rPr>
          <w:rFonts w:ascii="Times New Roman" w:hAnsi="Times New Roman"/>
          <w:color w:val="000000"/>
          <w:sz w:val="28"/>
        </w:rPr>
        <w:t xml:space="preserve">                                                                                       для обучающихся 2 класса</w:t>
      </w:r>
      <w:bookmarkStart w:id="3" w:name="8c3056e5-3310-4ab5-8149-431321fcd2e5"/>
      <w:r w:rsidRPr="00EC45BC">
        <w:rPr>
          <w:rFonts w:ascii="Times New Roman" w:hAnsi="Times New Roman"/>
          <w:b/>
          <w:color w:val="000000"/>
          <w:sz w:val="28"/>
        </w:rPr>
        <w:t xml:space="preserve"> </w:t>
      </w:r>
    </w:p>
    <w:p w:rsidR="00EC45BC" w:rsidRDefault="00EC45BC" w:rsidP="00EC45BC">
      <w:pPr>
        <w:keepNext/>
        <w:keepLines/>
        <w:spacing w:before="80" w:after="0" w:line="360" w:lineRule="auto"/>
        <w:jc w:val="center"/>
        <w:outlineLvl w:val="1"/>
        <w:rPr>
          <w:rFonts w:ascii="Times New Roman" w:hAnsi="Times New Roman"/>
          <w:b/>
          <w:color w:val="000000"/>
          <w:sz w:val="28"/>
        </w:rPr>
      </w:pPr>
      <w:r w:rsidRPr="00EC45BC">
        <w:rPr>
          <w:rFonts w:ascii="Times New Roman" w:hAnsi="Times New Roman"/>
          <w:b/>
          <w:color w:val="000000"/>
          <w:sz w:val="28"/>
        </w:rPr>
        <w:t>с. Большое</w:t>
      </w:r>
      <w:bookmarkEnd w:id="3"/>
      <w:r w:rsidRPr="00EC45BC">
        <w:rPr>
          <w:rFonts w:ascii="Times New Roman" w:hAnsi="Times New Roman"/>
          <w:b/>
          <w:color w:val="000000"/>
          <w:sz w:val="28"/>
        </w:rPr>
        <w:t xml:space="preserve">‌ </w:t>
      </w:r>
      <w:bookmarkStart w:id="4" w:name="0896ba0f-9440-428b-b990-6bdd731fd219"/>
      <w:r w:rsidRPr="00EC45BC">
        <w:rPr>
          <w:rFonts w:ascii="Times New Roman" w:hAnsi="Times New Roman"/>
          <w:b/>
          <w:color w:val="000000"/>
          <w:sz w:val="28"/>
        </w:rPr>
        <w:t>2023</w:t>
      </w:r>
      <w:bookmarkStart w:id="5" w:name="_GoBack"/>
      <w:bookmarkEnd w:id="4"/>
      <w:bookmarkEnd w:id="5"/>
    </w:p>
    <w:p w:rsidR="00EC45BC" w:rsidRPr="00EC45BC" w:rsidRDefault="00EC45BC" w:rsidP="00EC45BC">
      <w:pPr>
        <w:spacing w:after="0" w:line="408" w:lineRule="auto"/>
        <w:ind w:left="120"/>
      </w:pPr>
    </w:p>
    <w:p w:rsidR="00EC45BC" w:rsidRDefault="00EC45BC" w:rsidP="00EC45BC">
      <w:pPr>
        <w:keepNext/>
        <w:keepLines/>
        <w:spacing w:before="80" w:after="0" w:line="360" w:lineRule="auto"/>
        <w:outlineLvl w:val="1"/>
        <w:rPr>
          <w:rFonts w:ascii="Times New Roman" w:hAnsi="Times New Roman"/>
          <w:b/>
          <w:color w:val="000000"/>
          <w:sz w:val="28"/>
        </w:rPr>
      </w:pPr>
    </w:p>
    <w:p w:rsidR="00EC45BC" w:rsidRDefault="00EC45BC" w:rsidP="00EC45BC">
      <w:pPr>
        <w:keepNext/>
        <w:keepLines/>
        <w:spacing w:before="80" w:after="0" w:line="360" w:lineRule="auto"/>
        <w:outlineLvl w:val="1"/>
        <w:rPr>
          <w:rFonts w:ascii="Times New Roman" w:hAnsi="Times New Roman"/>
          <w:b/>
          <w:color w:val="000000"/>
          <w:sz w:val="28"/>
        </w:rPr>
      </w:pPr>
    </w:p>
    <w:p w:rsidR="00451A2D" w:rsidRPr="00451A2D" w:rsidRDefault="00451A2D" w:rsidP="00EC45BC">
      <w:pPr>
        <w:keepNext/>
        <w:keepLines/>
        <w:spacing w:before="80" w:after="0" w:line="360" w:lineRule="auto"/>
        <w:outlineLvl w:val="1"/>
        <w:rPr>
          <w:rFonts w:ascii="Times New Roman" w:eastAsia="Times New Roman" w:hAnsi="Times New Roman" w:cs="Times New Roman"/>
          <w:b/>
          <w:sz w:val="24"/>
          <w:szCs w:val="24"/>
        </w:rPr>
      </w:pPr>
      <w:r w:rsidRPr="00451A2D">
        <w:rPr>
          <w:rFonts w:ascii="Times New Roman" w:eastAsia="Times New Roman" w:hAnsi="Times New Roman" w:cs="Times New Roman"/>
          <w:b/>
          <w:sz w:val="24"/>
          <w:szCs w:val="24"/>
        </w:rPr>
        <w:t>ОКРУЖАЮЩИЙ МИР</w:t>
      </w:r>
      <w:bookmarkEnd w:id="0"/>
    </w:p>
    <w:p w:rsidR="00451A2D" w:rsidRPr="00451A2D" w:rsidRDefault="00451A2D" w:rsidP="00451A2D">
      <w:pPr>
        <w:spacing w:after="0"/>
        <w:rPr>
          <w:rFonts w:ascii="Calibri" w:eastAsia="Calibri" w:hAnsi="Calibri" w:cs="Times New Roman"/>
        </w:rPr>
      </w:pPr>
    </w:p>
    <w:p w:rsidR="00451A2D" w:rsidRPr="00451A2D" w:rsidRDefault="00451A2D" w:rsidP="00451A2D">
      <w:pPr>
        <w:spacing w:after="0" w:line="360" w:lineRule="auto"/>
        <w:contextualSpacing/>
        <w:jc w:val="center"/>
        <w:rPr>
          <w:rFonts w:ascii="Times New Roman" w:eastAsia="Times New Roman" w:hAnsi="Times New Roman" w:cs="Times New Roman"/>
          <w:b/>
          <w:sz w:val="24"/>
          <w:szCs w:val="24"/>
          <w:lang w:eastAsia="ru-RU"/>
        </w:rPr>
      </w:pPr>
      <w:r w:rsidRPr="00451A2D">
        <w:rPr>
          <w:rFonts w:ascii="Times New Roman" w:eastAsia="Times New Roman" w:hAnsi="Times New Roman" w:cs="Times New Roman"/>
          <w:b/>
          <w:sz w:val="24"/>
          <w:szCs w:val="24"/>
          <w:lang w:eastAsia="ru-RU"/>
        </w:rPr>
        <w:t>ПЛАНИРУЕМЫЕ РЕЗУЛЬТАТЫ</w:t>
      </w:r>
    </w:p>
    <w:p w:rsidR="00451A2D" w:rsidRPr="00451A2D" w:rsidRDefault="00451A2D" w:rsidP="00451A2D">
      <w:pPr>
        <w:spacing w:after="0" w:line="360" w:lineRule="auto"/>
        <w:contextualSpacing/>
        <w:jc w:val="center"/>
        <w:rPr>
          <w:rFonts w:ascii="Times New Roman" w:eastAsia="Times New Roman" w:hAnsi="Times New Roman" w:cs="Times New Roman"/>
          <w:sz w:val="24"/>
          <w:szCs w:val="24"/>
          <w:lang w:eastAsia="ru-RU"/>
        </w:rPr>
      </w:pPr>
    </w:p>
    <w:p w:rsidR="00451A2D" w:rsidRPr="00451A2D" w:rsidRDefault="00451A2D" w:rsidP="00451A2D">
      <w:pPr>
        <w:spacing w:after="0" w:line="360" w:lineRule="auto"/>
        <w:contextualSpacing/>
        <w:jc w:val="both"/>
        <w:rPr>
          <w:rFonts w:ascii="Times New Roman" w:eastAsia="Calibri" w:hAnsi="Times New Roman" w:cs="Times New Roman"/>
          <w:b/>
          <w:i/>
          <w:sz w:val="24"/>
          <w:szCs w:val="24"/>
        </w:rPr>
      </w:pPr>
      <w:r w:rsidRPr="00451A2D">
        <w:rPr>
          <w:rFonts w:ascii="Times New Roman" w:eastAsia="Calibri" w:hAnsi="Times New Roman" w:cs="Times New Roman"/>
          <w:b/>
          <w:i/>
          <w:sz w:val="24"/>
          <w:szCs w:val="24"/>
        </w:rPr>
        <w:t>Личностные результаты:</w:t>
      </w:r>
    </w:p>
    <w:p w:rsidR="00451A2D" w:rsidRPr="00451A2D" w:rsidRDefault="00451A2D" w:rsidP="00451A2D">
      <w:pPr>
        <w:spacing w:after="0" w:line="360" w:lineRule="auto"/>
        <w:contextualSpacing/>
        <w:jc w:val="both"/>
        <w:rPr>
          <w:rFonts w:ascii="Times New Roman" w:eastAsia="Times New Roman" w:hAnsi="Times New Roman" w:cs="Times New Roman"/>
          <w:b/>
          <w:sz w:val="24"/>
          <w:szCs w:val="24"/>
          <w:lang w:eastAsia="ru-RU"/>
        </w:rPr>
      </w:pPr>
      <w:r w:rsidRPr="00451A2D">
        <w:rPr>
          <w:rFonts w:ascii="Times New Roman" w:eastAsia="Times New Roman" w:hAnsi="Times New Roman" w:cs="Times New Roman"/>
          <w:b/>
          <w:sz w:val="24"/>
          <w:szCs w:val="24"/>
          <w:lang w:eastAsia="ru-RU"/>
        </w:rPr>
        <w:t xml:space="preserve">осознание себя как гражданина России </w:t>
      </w:r>
      <w:r w:rsidRPr="00451A2D">
        <w:rPr>
          <w:rFonts w:ascii="Times New Roman" w:eastAsia="Calibri" w:hAnsi="Times New Roman" w:cs="Times New Roman"/>
          <w:b/>
          <w:sz w:val="24"/>
          <w:szCs w:val="24"/>
        </w:rPr>
        <w:t>проявляется в</w:t>
      </w:r>
      <w:r w:rsidRPr="00451A2D">
        <w:rPr>
          <w:rFonts w:ascii="Times New Roman" w:eastAsia="Times New Roman" w:hAnsi="Times New Roman" w:cs="Times New Roman"/>
          <w:b/>
          <w:sz w:val="24"/>
          <w:szCs w:val="24"/>
          <w:lang w:eastAsia="ru-RU"/>
        </w:rPr>
        <w:t>:</w:t>
      </w:r>
    </w:p>
    <w:p w:rsidR="00451A2D" w:rsidRPr="00451A2D" w:rsidRDefault="00451A2D" w:rsidP="00451A2D">
      <w:pPr>
        <w:numPr>
          <w:ilvl w:val="0"/>
          <w:numId w:val="3"/>
        </w:numPr>
        <w:spacing w:after="0" w:line="360" w:lineRule="auto"/>
        <w:ind w:left="357" w:hanging="357"/>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 xml:space="preserve">знании государственных символов России, </w:t>
      </w:r>
    </w:p>
    <w:p w:rsidR="00451A2D" w:rsidRPr="00451A2D" w:rsidRDefault="00451A2D" w:rsidP="00451A2D">
      <w:pPr>
        <w:numPr>
          <w:ilvl w:val="0"/>
          <w:numId w:val="3"/>
        </w:numPr>
        <w:spacing w:after="0" w:line="360" w:lineRule="auto"/>
        <w:ind w:left="357" w:hanging="357"/>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осознании своей малой Родины как части большой страны, </w:t>
      </w:r>
    </w:p>
    <w:p w:rsidR="00451A2D" w:rsidRPr="00451A2D" w:rsidRDefault="00451A2D" w:rsidP="00451A2D">
      <w:pPr>
        <w:numPr>
          <w:ilvl w:val="0"/>
          <w:numId w:val="3"/>
        </w:numPr>
        <w:spacing w:after="0" w:line="360" w:lineRule="auto"/>
        <w:ind w:left="357" w:hanging="357"/>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знании своей национальной принадлежности, </w:t>
      </w:r>
    </w:p>
    <w:p w:rsidR="00451A2D" w:rsidRPr="00451A2D" w:rsidRDefault="00451A2D" w:rsidP="00451A2D">
      <w:pPr>
        <w:numPr>
          <w:ilvl w:val="0"/>
          <w:numId w:val="3"/>
        </w:numPr>
        <w:spacing w:after="0" w:line="360" w:lineRule="auto"/>
        <w:ind w:left="357" w:hanging="357"/>
        <w:contextualSpacing/>
        <w:jc w:val="both"/>
        <w:rPr>
          <w:rFonts w:ascii="Times New Roman" w:eastAsia="Times New Roman" w:hAnsi="Times New Roman" w:cs="Times New Roman"/>
          <w:sz w:val="24"/>
          <w:szCs w:val="24"/>
          <w:lang w:eastAsia="ru-RU"/>
        </w:rPr>
      </w:pPr>
      <w:r w:rsidRPr="00451A2D">
        <w:rPr>
          <w:rFonts w:ascii="Times New Roman" w:eastAsia="Calibri" w:hAnsi="Times New Roman" w:cs="Times New Roman"/>
          <w:sz w:val="24"/>
          <w:szCs w:val="24"/>
        </w:rPr>
        <w:t>уважительном отношении к представителям других национальностей (с которыми ученик должен взаимодействовать)</w:t>
      </w:r>
      <w:r w:rsidRPr="00451A2D">
        <w:rPr>
          <w:rFonts w:ascii="Times New Roman" w:eastAsia="Times New Roman" w:hAnsi="Times New Roman" w:cs="Times New Roman"/>
          <w:sz w:val="24"/>
          <w:szCs w:val="24"/>
          <w:lang w:eastAsia="ru-RU"/>
        </w:rPr>
        <w:t>.</w:t>
      </w:r>
    </w:p>
    <w:p w:rsidR="00451A2D" w:rsidRPr="00451A2D" w:rsidRDefault="00451A2D" w:rsidP="00451A2D">
      <w:pPr>
        <w:spacing w:after="0" w:line="360" w:lineRule="auto"/>
        <w:jc w:val="both"/>
        <w:rPr>
          <w:rFonts w:ascii="Times New Roman" w:eastAsia="Calibri" w:hAnsi="Times New Roman" w:cs="Times New Roman"/>
          <w:b/>
          <w:sz w:val="24"/>
          <w:szCs w:val="24"/>
        </w:rPr>
      </w:pPr>
      <w:r w:rsidRPr="00451A2D">
        <w:rPr>
          <w:rFonts w:ascii="Times New Roman" w:eastAsia="Calibri" w:hAnsi="Times New Roman" w:cs="Times New Roman"/>
          <w:b/>
          <w:sz w:val="24"/>
          <w:szCs w:val="24"/>
        </w:rPr>
        <w:t>формирование уважительного отношения к иному мнению, истории и культуре других народов проявляется в:</w:t>
      </w:r>
    </w:p>
    <w:p w:rsidR="00451A2D" w:rsidRPr="00451A2D" w:rsidRDefault="00451A2D" w:rsidP="00451A2D">
      <w:pPr>
        <w:numPr>
          <w:ilvl w:val="0"/>
          <w:numId w:val="3"/>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 понимании наличия своей и чужих стран.</w:t>
      </w:r>
    </w:p>
    <w:p w:rsidR="00451A2D" w:rsidRPr="00451A2D" w:rsidRDefault="00451A2D" w:rsidP="00451A2D">
      <w:pPr>
        <w:numPr>
          <w:ilvl w:val="0"/>
          <w:numId w:val="3"/>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интересе к «чужим» национальным праздникам.</w:t>
      </w:r>
    </w:p>
    <w:p w:rsidR="00451A2D" w:rsidRPr="00451A2D" w:rsidRDefault="00451A2D" w:rsidP="00451A2D">
      <w:pPr>
        <w:spacing w:after="0" w:line="360" w:lineRule="auto"/>
        <w:contextualSpacing/>
        <w:jc w:val="both"/>
        <w:rPr>
          <w:rFonts w:ascii="Times New Roman" w:eastAsia="Times New Roman" w:hAnsi="Times New Roman" w:cs="Times New Roman"/>
          <w:b/>
          <w:sz w:val="24"/>
          <w:szCs w:val="24"/>
          <w:lang w:eastAsia="ru-RU"/>
        </w:rPr>
      </w:pPr>
      <w:r w:rsidRPr="00451A2D">
        <w:rPr>
          <w:rFonts w:ascii="Times New Roman" w:eastAsia="Times New Roman" w:hAnsi="Times New Roman" w:cs="Times New Roman"/>
          <w:b/>
          <w:sz w:val="24"/>
          <w:szCs w:val="24"/>
          <w:lang w:eastAsia="ru-RU"/>
        </w:rPr>
        <w:t xml:space="preserve">интерес к познанию социального и природного мира </w:t>
      </w:r>
      <w:r w:rsidRPr="00451A2D">
        <w:rPr>
          <w:rFonts w:ascii="Times New Roman" w:eastAsia="Calibri" w:hAnsi="Times New Roman" w:cs="Times New Roman"/>
          <w:b/>
          <w:sz w:val="24"/>
          <w:szCs w:val="24"/>
        </w:rPr>
        <w:t>проявляется в:</w:t>
      </w:r>
    </w:p>
    <w:p w:rsidR="00451A2D" w:rsidRPr="00451A2D" w:rsidRDefault="00451A2D" w:rsidP="00451A2D">
      <w:pPr>
        <w:numPr>
          <w:ilvl w:val="0"/>
          <w:numId w:val="3"/>
        </w:numPr>
        <w:spacing w:after="0" w:line="360" w:lineRule="auto"/>
        <w:ind w:left="357" w:hanging="357"/>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 xml:space="preserve">позитивном отношении к урокам по предмету (не дестабилизирует обстановку, слушает учителя), </w:t>
      </w:r>
    </w:p>
    <w:p w:rsidR="00451A2D" w:rsidRPr="00451A2D" w:rsidRDefault="00451A2D" w:rsidP="00451A2D">
      <w:pPr>
        <w:numPr>
          <w:ilvl w:val="0"/>
          <w:numId w:val="3"/>
        </w:numPr>
        <w:spacing w:after="0" w:line="360" w:lineRule="auto"/>
        <w:ind w:left="357" w:hanging="357"/>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стремлении выполнять домашние задания по предмету, </w:t>
      </w:r>
    </w:p>
    <w:p w:rsidR="00451A2D" w:rsidRPr="00451A2D" w:rsidRDefault="00451A2D" w:rsidP="00451A2D">
      <w:pPr>
        <w:spacing w:after="0" w:line="360" w:lineRule="auto"/>
        <w:contextualSpacing/>
        <w:jc w:val="both"/>
        <w:rPr>
          <w:rFonts w:ascii="Times New Roman" w:eastAsia="Times New Roman" w:hAnsi="Times New Roman" w:cs="Times New Roman"/>
          <w:b/>
          <w:sz w:val="24"/>
          <w:szCs w:val="24"/>
          <w:lang w:eastAsia="ru-RU"/>
        </w:rPr>
      </w:pPr>
      <w:r w:rsidRPr="00451A2D">
        <w:rPr>
          <w:rFonts w:ascii="Times New Roman" w:eastAsia="Times New Roman" w:hAnsi="Times New Roman" w:cs="Times New Roman"/>
          <w:b/>
          <w:sz w:val="24"/>
          <w:szCs w:val="24"/>
          <w:lang w:eastAsia="ru-RU"/>
        </w:rPr>
        <w:t>освоение социальной позиции ученика</w:t>
      </w:r>
      <w:r w:rsidRPr="00451A2D">
        <w:rPr>
          <w:rFonts w:ascii="Times New Roman" w:eastAsia="Calibri" w:hAnsi="Times New Roman" w:cs="Times New Roman"/>
          <w:b/>
          <w:sz w:val="24"/>
          <w:szCs w:val="24"/>
        </w:rPr>
        <w:t xml:space="preserve"> проявляется в:</w:t>
      </w:r>
    </w:p>
    <w:p w:rsidR="00451A2D" w:rsidRPr="00451A2D" w:rsidRDefault="00451A2D" w:rsidP="00451A2D">
      <w:pPr>
        <w:numPr>
          <w:ilvl w:val="0"/>
          <w:numId w:val="3"/>
        </w:numPr>
        <w:spacing w:after="0" w:line="360" w:lineRule="auto"/>
        <w:ind w:left="357" w:hanging="357"/>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 xml:space="preserve">трансляции домашнего задания родителям, </w:t>
      </w:r>
    </w:p>
    <w:p w:rsidR="00451A2D" w:rsidRPr="00451A2D" w:rsidRDefault="00451A2D" w:rsidP="00451A2D">
      <w:pPr>
        <w:numPr>
          <w:ilvl w:val="0"/>
          <w:numId w:val="3"/>
        </w:numPr>
        <w:spacing w:after="0" w:line="360" w:lineRule="auto"/>
        <w:ind w:left="357" w:hanging="357"/>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переживании при получении нежелаемой (или неполучении желаемой) оценки, </w:t>
      </w:r>
    </w:p>
    <w:p w:rsidR="00451A2D" w:rsidRPr="00451A2D" w:rsidRDefault="00451A2D" w:rsidP="00451A2D">
      <w:pPr>
        <w:spacing w:after="0" w:line="360" w:lineRule="auto"/>
        <w:contextualSpacing/>
        <w:jc w:val="both"/>
        <w:rPr>
          <w:rFonts w:ascii="Times New Roman" w:eastAsia="Times New Roman" w:hAnsi="Times New Roman" w:cs="Times New Roman"/>
          <w:b/>
          <w:sz w:val="24"/>
          <w:szCs w:val="24"/>
          <w:lang w:eastAsia="ru-RU"/>
        </w:rPr>
      </w:pPr>
      <w:r w:rsidRPr="00451A2D">
        <w:rPr>
          <w:rFonts w:ascii="Times New Roman" w:eastAsia="Times New Roman" w:hAnsi="Times New Roman" w:cs="Times New Roman"/>
          <w:b/>
          <w:sz w:val="24"/>
          <w:szCs w:val="24"/>
          <w:lang w:eastAsia="ru-RU"/>
        </w:rPr>
        <w:t>целостный взгляд на мир в единстве природы, народов и культур</w:t>
      </w:r>
      <w:r w:rsidRPr="00451A2D">
        <w:rPr>
          <w:rFonts w:ascii="Times New Roman" w:eastAsia="Calibri" w:hAnsi="Times New Roman" w:cs="Times New Roman"/>
          <w:b/>
          <w:sz w:val="24"/>
          <w:szCs w:val="24"/>
        </w:rPr>
        <w:t xml:space="preserve"> проявляется в:</w:t>
      </w:r>
    </w:p>
    <w:p w:rsidR="00451A2D" w:rsidRPr="00451A2D" w:rsidRDefault="00451A2D" w:rsidP="00451A2D">
      <w:pPr>
        <w:numPr>
          <w:ilvl w:val="0"/>
          <w:numId w:val="3"/>
        </w:numPr>
        <w:spacing w:after="0" w:line="360" w:lineRule="auto"/>
        <w:ind w:left="357" w:hanging="357"/>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 xml:space="preserve">формировании адекватных временных представлений, </w:t>
      </w:r>
    </w:p>
    <w:p w:rsidR="00451A2D" w:rsidRPr="00451A2D" w:rsidRDefault="00451A2D" w:rsidP="00451A2D">
      <w:pPr>
        <w:numPr>
          <w:ilvl w:val="0"/>
          <w:numId w:val="3"/>
        </w:numPr>
        <w:spacing w:after="0" w:line="360" w:lineRule="auto"/>
        <w:ind w:left="357" w:hanging="357"/>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понимании смысла географической карты как модели мира, понимании наличия своей и других (зарубежных) стран, </w:t>
      </w:r>
    </w:p>
    <w:p w:rsidR="00451A2D" w:rsidRPr="00451A2D" w:rsidRDefault="00451A2D" w:rsidP="00451A2D">
      <w:pPr>
        <w:spacing w:after="0" w:line="360" w:lineRule="auto"/>
        <w:contextualSpacing/>
        <w:jc w:val="both"/>
        <w:rPr>
          <w:rFonts w:ascii="Times New Roman" w:eastAsia="Calibri" w:hAnsi="Times New Roman" w:cs="Times New Roman"/>
          <w:b/>
          <w:sz w:val="24"/>
          <w:szCs w:val="24"/>
        </w:rPr>
      </w:pPr>
      <w:r w:rsidRPr="00451A2D">
        <w:rPr>
          <w:rFonts w:ascii="Times New Roman" w:eastAsia="Times New Roman" w:hAnsi="Times New Roman" w:cs="Times New Roman"/>
          <w:b/>
          <w:sz w:val="24"/>
          <w:szCs w:val="24"/>
          <w:lang w:eastAsia="ru-RU"/>
        </w:rPr>
        <w:lastRenderedPageBreak/>
        <w:t>Сформированность эстетических потребностей, ценностей и чувств</w:t>
      </w:r>
      <w:r w:rsidRPr="00451A2D">
        <w:rPr>
          <w:rFonts w:ascii="Times New Roman" w:eastAsia="Calibri" w:hAnsi="Times New Roman" w:cs="Times New Roman"/>
          <w:b/>
          <w:sz w:val="24"/>
          <w:szCs w:val="24"/>
        </w:rPr>
        <w:t xml:space="preserve"> проявляется в:</w:t>
      </w:r>
    </w:p>
    <w:p w:rsidR="00451A2D" w:rsidRPr="00451A2D" w:rsidRDefault="00451A2D" w:rsidP="00451A2D">
      <w:pPr>
        <w:numPr>
          <w:ilvl w:val="0"/>
          <w:numId w:val="3"/>
        </w:numPr>
        <w:spacing w:after="0" w:line="30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различении красивого и некрасивого (иногда осознает, что красота не всегда яркая),</w:t>
      </w:r>
    </w:p>
    <w:p w:rsidR="00451A2D" w:rsidRPr="00451A2D" w:rsidRDefault="00451A2D" w:rsidP="00451A2D">
      <w:pPr>
        <w:numPr>
          <w:ilvl w:val="0"/>
          <w:numId w:val="3"/>
        </w:numPr>
        <w:spacing w:after="0" w:line="30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проявлении интереса к демонстрации красот природы и предметного мира, предъявляемых в разных формах (демонстрация, слайд-презентация и т.п.)</w:t>
      </w:r>
    </w:p>
    <w:p w:rsidR="00451A2D" w:rsidRPr="00451A2D" w:rsidRDefault="00451A2D" w:rsidP="00451A2D">
      <w:pPr>
        <w:numPr>
          <w:ilvl w:val="0"/>
          <w:numId w:val="3"/>
        </w:numPr>
        <w:spacing w:after="0" w:line="30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умении самостоятельно замечать красоту в природе, окружающем предметном мире и в людях. </w:t>
      </w:r>
    </w:p>
    <w:p w:rsidR="00451A2D" w:rsidRPr="00451A2D" w:rsidRDefault="00451A2D" w:rsidP="00451A2D">
      <w:pPr>
        <w:numPr>
          <w:ilvl w:val="0"/>
          <w:numId w:val="3"/>
        </w:numPr>
        <w:spacing w:after="0" w:line="360" w:lineRule="auto"/>
        <w:ind w:left="357" w:hanging="357"/>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понимании наличия профессий, украшающих землю и жизнь.</w:t>
      </w:r>
    </w:p>
    <w:p w:rsidR="00451A2D" w:rsidRPr="00451A2D" w:rsidRDefault="00451A2D" w:rsidP="00451A2D">
      <w:pPr>
        <w:numPr>
          <w:ilvl w:val="0"/>
          <w:numId w:val="3"/>
        </w:numPr>
        <w:spacing w:after="0" w:line="360" w:lineRule="auto"/>
        <w:ind w:left="357" w:hanging="357"/>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Умении различать эстетически привлекательные и непривлекательные объекты.</w:t>
      </w:r>
    </w:p>
    <w:p w:rsidR="00451A2D" w:rsidRPr="00451A2D" w:rsidRDefault="00451A2D" w:rsidP="00451A2D">
      <w:pPr>
        <w:spacing w:after="0" w:line="360" w:lineRule="auto"/>
        <w:contextualSpacing/>
        <w:jc w:val="both"/>
        <w:rPr>
          <w:rFonts w:ascii="Times New Roman" w:eastAsia="Times New Roman" w:hAnsi="Times New Roman" w:cs="Times New Roman"/>
          <w:b/>
          <w:sz w:val="24"/>
          <w:szCs w:val="24"/>
          <w:lang w:eastAsia="ru-RU"/>
        </w:rPr>
      </w:pPr>
      <w:r w:rsidRPr="00451A2D">
        <w:rPr>
          <w:rFonts w:ascii="Times New Roman" w:eastAsia="Times New Roman" w:hAnsi="Times New Roman" w:cs="Times New Roman"/>
          <w:b/>
          <w:sz w:val="24"/>
          <w:szCs w:val="24"/>
          <w:lang w:eastAsia="ru-RU"/>
        </w:rPr>
        <w:t>Сформированность социально одобряемого (этичного) поведения</w:t>
      </w:r>
      <w:r w:rsidRPr="00451A2D">
        <w:rPr>
          <w:rFonts w:ascii="Times New Roman" w:eastAsia="Calibri" w:hAnsi="Times New Roman" w:cs="Times New Roman"/>
          <w:b/>
          <w:sz w:val="24"/>
          <w:szCs w:val="24"/>
        </w:rPr>
        <w:t xml:space="preserve"> проявляется в:</w:t>
      </w:r>
    </w:p>
    <w:p w:rsidR="00451A2D" w:rsidRPr="00451A2D" w:rsidRDefault="00451A2D" w:rsidP="00451A2D">
      <w:pPr>
        <w:numPr>
          <w:ilvl w:val="0"/>
          <w:numId w:val="3"/>
        </w:numPr>
        <w:spacing w:after="0" w:line="30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умении соблюдать нормы речевого этикета, не перебивать, соблюдать очередность, уступать (при выполнении заданий в парах или в групповой работе),</w:t>
      </w:r>
    </w:p>
    <w:p w:rsidR="00451A2D" w:rsidRPr="00451A2D" w:rsidRDefault="00451A2D" w:rsidP="00451A2D">
      <w:pPr>
        <w:numPr>
          <w:ilvl w:val="0"/>
          <w:numId w:val="3"/>
        </w:numPr>
        <w:spacing w:after="0" w:line="30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умении оказать помощь соседу по парте, партнеру по взаимодействию</w:t>
      </w:r>
    </w:p>
    <w:p w:rsidR="00451A2D" w:rsidRPr="00451A2D" w:rsidRDefault="00451A2D" w:rsidP="00451A2D">
      <w:pPr>
        <w:numPr>
          <w:ilvl w:val="0"/>
          <w:numId w:val="3"/>
        </w:numPr>
        <w:spacing w:after="0" w:line="30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возможности соблюдать правила в деловых (ролевых) играх, т.е. вести себя в соответствии с присвоенной ролью (заданной функцией).</w:t>
      </w:r>
    </w:p>
    <w:p w:rsidR="00451A2D" w:rsidRPr="00451A2D" w:rsidRDefault="00451A2D" w:rsidP="00451A2D">
      <w:pPr>
        <w:spacing w:after="0" w:line="360" w:lineRule="auto"/>
        <w:contextualSpacing/>
        <w:jc w:val="both"/>
        <w:rPr>
          <w:rFonts w:ascii="Times New Roman" w:eastAsia="Times New Roman" w:hAnsi="Times New Roman" w:cs="Times New Roman"/>
          <w:b/>
          <w:sz w:val="24"/>
          <w:szCs w:val="24"/>
          <w:lang w:eastAsia="ru-RU"/>
        </w:rPr>
      </w:pPr>
      <w:r w:rsidRPr="00451A2D">
        <w:rPr>
          <w:rFonts w:ascii="Times New Roman" w:eastAsia="Times New Roman" w:hAnsi="Times New Roman" w:cs="Times New Roman"/>
          <w:b/>
          <w:sz w:val="24"/>
          <w:szCs w:val="24"/>
          <w:lang w:eastAsia="ru-RU"/>
        </w:rPr>
        <w:t>готовность к бережному и уважительному отношению к живой и неживой природе</w:t>
      </w:r>
      <w:r w:rsidRPr="00451A2D">
        <w:rPr>
          <w:rFonts w:ascii="Times New Roman" w:eastAsia="Calibri" w:hAnsi="Times New Roman" w:cs="Times New Roman"/>
          <w:b/>
          <w:sz w:val="24"/>
          <w:szCs w:val="24"/>
        </w:rPr>
        <w:t xml:space="preserve"> проявляется в:</w:t>
      </w:r>
    </w:p>
    <w:p w:rsidR="00451A2D" w:rsidRPr="00451A2D" w:rsidRDefault="00451A2D" w:rsidP="00451A2D">
      <w:pPr>
        <w:numPr>
          <w:ilvl w:val="0"/>
          <w:numId w:val="3"/>
        </w:numPr>
        <w:spacing w:after="0" w:line="360" w:lineRule="auto"/>
        <w:ind w:left="357" w:hanging="357"/>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 xml:space="preserve">проявлении заботы о домашнем животном (любимце), комнатных растениях, стремлении сохранять вещи в хорошем состоянии </w:t>
      </w:r>
    </w:p>
    <w:p w:rsidR="00451A2D" w:rsidRPr="00451A2D" w:rsidRDefault="00451A2D" w:rsidP="00451A2D">
      <w:pPr>
        <w:numPr>
          <w:ilvl w:val="0"/>
          <w:numId w:val="3"/>
        </w:numPr>
        <w:spacing w:after="0" w:line="360" w:lineRule="auto"/>
        <w:ind w:left="357" w:hanging="357"/>
        <w:contextualSpacing/>
        <w:jc w:val="both"/>
        <w:rPr>
          <w:rFonts w:ascii="Times New Roman" w:eastAsia="Calibri" w:hAnsi="Times New Roman" w:cs="Times New Roman"/>
          <w:sz w:val="24"/>
          <w:szCs w:val="24"/>
        </w:rPr>
      </w:pPr>
      <w:r w:rsidRPr="00451A2D">
        <w:rPr>
          <w:rFonts w:ascii="Times New Roman" w:eastAsia="Times New Roman" w:hAnsi="Times New Roman" w:cs="Times New Roman"/>
          <w:sz w:val="24"/>
          <w:szCs w:val="24"/>
          <w:lang w:eastAsia="ru-RU"/>
        </w:rPr>
        <w:t>стремлении</w:t>
      </w:r>
      <w:r w:rsidRPr="00451A2D">
        <w:rPr>
          <w:rFonts w:ascii="Times New Roman" w:eastAsia="Calibri" w:hAnsi="Times New Roman" w:cs="Times New Roman"/>
          <w:sz w:val="24"/>
          <w:szCs w:val="24"/>
        </w:rPr>
        <w:t xml:space="preserve"> поддерживать порядок в живой и неживой природе, </w:t>
      </w:r>
    </w:p>
    <w:p w:rsidR="00451A2D" w:rsidRPr="00451A2D" w:rsidRDefault="00451A2D" w:rsidP="00451A2D">
      <w:pPr>
        <w:spacing w:after="0" w:line="360" w:lineRule="auto"/>
        <w:contextualSpacing/>
        <w:jc w:val="both"/>
        <w:rPr>
          <w:rFonts w:ascii="Times New Roman" w:eastAsia="Calibri" w:hAnsi="Times New Roman" w:cs="Times New Roman"/>
          <w:b/>
          <w:sz w:val="24"/>
          <w:szCs w:val="24"/>
        </w:rPr>
      </w:pPr>
      <w:r w:rsidRPr="00451A2D">
        <w:rPr>
          <w:rFonts w:ascii="Times New Roman" w:eastAsia="Calibri" w:hAnsi="Times New Roman" w:cs="Times New Roman"/>
          <w:b/>
          <w:sz w:val="24"/>
          <w:szCs w:val="24"/>
        </w:rPr>
        <w:t>наличие мотивации к творческому труду, работе на результат, бережному отношению к материальным и духовным ценностям проявляется в:</w:t>
      </w:r>
    </w:p>
    <w:p w:rsidR="00451A2D" w:rsidRPr="00451A2D" w:rsidRDefault="00451A2D" w:rsidP="00451A2D">
      <w:pPr>
        <w:numPr>
          <w:ilvl w:val="0"/>
          <w:numId w:val="3"/>
        </w:numPr>
        <w:spacing w:after="0" w:line="360" w:lineRule="auto"/>
        <w:ind w:left="357" w:hanging="357"/>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понимании того, что деньги платят за труд</w:t>
      </w:r>
    </w:p>
    <w:p w:rsidR="00451A2D" w:rsidRPr="00451A2D" w:rsidRDefault="00451A2D" w:rsidP="00451A2D">
      <w:pPr>
        <w:numPr>
          <w:ilvl w:val="0"/>
          <w:numId w:val="3"/>
        </w:numPr>
        <w:spacing w:after="0" w:line="360" w:lineRule="auto"/>
        <w:ind w:left="357" w:hanging="357"/>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понимании, что люди устают от работы;</w:t>
      </w:r>
    </w:p>
    <w:p w:rsidR="00451A2D" w:rsidRPr="00451A2D" w:rsidRDefault="00451A2D" w:rsidP="00451A2D">
      <w:pPr>
        <w:numPr>
          <w:ilvl w:val="0"/>
          <w:numId w:val="3"/>
        </w:numPr>
        <w:spacing w:after="0" w:line="360" w:lineRule="auto"/>
        <w:ind w:left="357" w:hanging="357"/>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знании названий профессий и их значения для людей. </w:t>
      </w:r>
    </w:p>
    <w:p w:rsidR="00451A2D" w:rsidRPr="00451A2D" w:rsidRDefault="00451A2D" w:rsidP="00451A2D">
      <w:pPr>
        <w:spacing w:after="0" w:line="360" w:lineRule="auto"/>
        <w:contextualSpacing/>
        <w:jc w:val="both"/>
        <w:rPr>
          <w:rFonts w:ascii="Times New Roman" w:eastAsia="Times New Roman" w:hAnsi="Times New Roman" w:cs="Times New Roman"/>
          <w:b/>
          <w:sz w:val="24"/>
          <w:szCs w:val="24"/>
          <w:lang w:eastAsia="ru-RU"/>
        </w:rPr>
      </w:pPr>
      <w:r w:rsidRPr="00451A2D">
        <w:rPr>
          <w:rFonts w:ascii="Times New Roman" w:eastAsia="Times New Roman" w:hAnsi="Times New Roman" w:cs="Times New Roman"/>
          <w:b/>
          <w:sz w:val="24"/>
          <w:szCs w:val="24"/>
          <w:lang w:eastAsia="ru-RU"/>
        </w:rPr>
        <w:t>- установка на здоровый образ жизни</w:t>
      </w:r>
      <w:r w:rsidRPr="00451A2D">
        <w:rPr>
          <w:rFonts w:ascii="Times New Roman" w:eastAsia="Calibri" w:hAnsi="Times New Roman" w:cs="Times New Roman"/>
          <w:b/>
          <w:sz w:val="24"/>
          <w:szCs w:val="24"/>
        </w:rPr>
        <w:t xml:space="preserve"> проявляется в:</w:t>
      </w:r>
    </w:p>
    <w:p w:rsidR="00451A2D" w:rsidRPr="00451A2D" w:rsidRDefault="00451A2D" w:rsidP="00451A2D">
      <w:pPr>
        <w:numPr>
          <w:ilvl w:val="0"/>
          <w:numId w:val="3"/>
        </w:numPr>
        <w:spacing w:after="0" w:line="360" w:lineRule="auto"/>
        <w:ind w:left="357" w:hanging="357"/>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стремлении соблюдать личную гигиену, понимании связи заболеваний с образом жизни.</w:t>
      </w:r>
    </w:p>
    <w:p w:rsidR="00451A2D" w:rsidRPr="00451A2D" w:rsidRDefault="00451A2D" w:rsidP="00451A2D">
      <w:pPr>
        <w:spacing w:after="0" w:line="360" w:lineRule="auto"/>
        <w:contextualSpacing/>
        <w:jc w:val="both"/>
        <w:rPr>
          <w:rFonts w:ascii="Times New Roman" w:eastAsia="Times New Roman" w:hAnsi="Times New Roman" w:cs="Times New Roman"/>
          <w:b/>
          <w:sz w:val="24"/>
          <w:szCs w:val="24"/>
          <w:lang w:eastAsia="ru-RU"/>
        </w:rPr>
      </w:pPr>
      <w:r w:rsidRPr="00451A2D">
        <w:rPr>
          <w:rFonts w:ascii="Times New Roman" w:eastAsia="Times New Roman" w:hAnsi="Times New Roman" w:cs="Times New Roman"/>
          <w:b/>
          <w:sz w:val="24"/>
          <w:szCs w:val="24"/>
          <w:lang w:eastAsia="ru-RU"/>
        </w:rPr>
        <w:t xml:space="preserve">Сформированность самосознания, в т.ч. адекватных представлений о собственных возможностях и ограничениях </w:t>
      </w:r>
      <w:r w:rsidRPr="00451A2D">
        <w:rPr>
          <w:rFonts w:ascii="Times New Roman" w:eastAsia="Calibri" w:hAnsi="Times New Roman" w:cs="Times New Roman"/>
          <w:b/>
          <w:sz w:val="24"/>
          <w:szCs w:val="24"/>
        </w:rPr>
        <w:t>проявляется в:</w:t>
      </w:r>
    </w:p>
    <w:p w:rsidR="00451A2D" w:rsidRPr="00451A2D" w:rsidRDefault="00451A2D" w:rsidP="00451A2D">
      <w:pPr>
        <w:numPr>
          <w:ilvl w:val="0"/>
          <w:numId w:val="3"/>
        </w:numPr>
        <w:spacing w:after="0" w:line="30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осознании потребностей (плохо видно, надо выйти, повторите, пожалуйста): </w:t>
      </w:r>
    </w:p>
    <w:p w:rsidR="00451A2D" w:rsidRPr="00451A2D" w:rsidRDefault="00451A2D" w:rsidP="00451A2D">
      <w:pPr>
        <w:numPr>
          <w:ilvl w:val="0"/>
          <w:numId w:val="3"/>
        </w:numPr>
        <w:spacing w:after="0" w:line="30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осознании затруднений (не понимаю, не успел): </w:t>
      </w:r>
    </w:p>
    <w:p w:rsidR="00451A2D" w:rsidRPr="00451A2D" w:rsidRDefault="00451A2D" w:rsidP="00451A2D">
      <w:pPr>
        <w:numPr>
          <w:ilvl w:val="0"/>
          <w:numId w:val="3"/>
        </w:numPr>
        <w:spacing w:after="0" w:line="30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осознании своего состояния (плохо себя чувствую, устал, скучно и пр.).: </w:t>
      </w:r>
    </w:p>
    <w:p w:rsidR="00451A2D" w:rsidRPr="00451A2D" w:rsidRDefault="00451A2D" w:rsidP="00451A2D">
      <w:pPr>
        <w:numPr>
          <w:ilvl w:val="0"/>
          <w:numId w:val="3"/>
        </w:numPr>
        <w:spacing w:after="0" w:line="360" w:lineRule="auto"/>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lastRenderedPageBreak/>
        <w:t>усвоении материала тем раздела «Правила безопасной жизни»,</w:t>
      </w:r>
    </w:p>
    <w:p w:rsidR="00451A2D" w:rsidRPr="00451A2D" w:rsidRDefault="00451A2D" w:rsidP="00451A2D">
      <w:pPr>
        <w:numPr>
          <w:ilvl w:val="0"/>
          <w:numId w:val="3"/>
        </w:numPr>
        <w:spacing w:after="0" w:line="360" w:lineRule="auto"/>
        <w:contextualSpacing/>
        <w:jc w:val="both"/>
        <w:rPr>
          <w:rFonts w:ascii="Times New Roman" w:eastAsia="Calibri" w:hAnsi="Times New Roman" w:cs="Times New Roman"/>
          <w:sz w:val="24"/>
          <w:szCs w:val="24"/>
        </w:rPr>
      </w:pPr>
      <w:r w:rsidRPr="00451A2D">
        <w:rPr>
          <w:rFonts w:ascii="Times New Roman" w:eastAsia="Times New Roman" w:hAnsi="Times New Roman" w:cs="Times New Roman"/>
          <w:sz w:val="24"/>
          <w:szCs w:val="24"/>
          <w:lang w:eastAsia="ru-RU"/>
        </w:rPr>
        <w:t>соблюдении правил безопасного поведения в быту (по свидетельству родителей)</w:t>
      </w:r>
      <w:r w:rsidRPr="00451A2D">
        <w:rPr>
          <w:rFonts w:ascii="Times New Roman" w:eastAsia="Calibri" w:hAnsi="Times New Roman" w:cs="Times New Roman"/>
          <w:sz w:val="24"/>
          <w:szCs w:val="24"/>
        </w:rPr>
        <w:t xml:space="preserve">, </w:t>
      </w:r>
    </w:p>
    <w:p w:rsidR="00451A2D" w:rsidRPr="00451A2D" w:rsidRDefault="00451A2D" w:rsidP="00451A2D">
      <w:pPr>
        <w:spacing w:after="0" w:line="360" w:lineRule="auto"/>
        <w:jc w:val="both"/>
        <w:rPr>
          <w:rFonts w:ascii="Times New Roman" w:eastAsia="Calibri" w:hAnsi="Times New Roman" w:cs="Times New Roman"/>
          <w:b/>
          <w:sz w:val="24"/>
          <w:szCs w:val="24"/>
        </w:rPr>
      </w:pPr>
      <w:r w:rsidRPr="00451A2D">
        <w:rPr>
          <w:rFonts w:ascii="Times New Roman" w:eastAsia="Calibri" w:hAnsi="Times New Roman" w:cs="Times New Roman"/>
          <w:b/>
          <w:sz w:val="24"/>
          <w:szCs w:val="24"/>
        </w:rPr>
        <w:t>овладение социально-бытовыми умениями, используемыми в повседневной жизни, проявляется в:</w:t>
      </w:r>
    </w:p>
    <w:p w:rsidR="00451A2D" w:rsidRPr="00451A2D" w:rsidRDefault="00451A2D" w:rsidP="00451A2D">
      <w:pPr>
        <w:numPr>
          <w:ilvl w:val="0"/>
          <w:numId w:val="3"/>
        </w:numPr>
        <w:spacing w:after="0" w:line="360" w:lineRule="auto"/>
        <w:contextualSpacing/>
        <w:jc w:val="both"/>
        <w:rPr>
          <w:rFonts w:ascii="Times New Roman" w:eastAsia="Calibri" w:hAnsi="Times New Roman" w:cs="Times New Roman"/>
          <w:sz w:val="24"/>
          <w:szCs w:val="24"/>
        </w:rPr>
      </w:pPr>
      <w:r w:rsidRPr="00451A2D">
        <w:rPr>
          <w:rFonts w:ascii="Times New Roman" w:eastAsia="Times New Roman" w:hAnsi="Times New Roman" w:cs="Times New Roman"/>
          <w:sz w:val="24"/>
          <w:szCs w:val="24"/>
          <w:lang w:eastAsia="ru-RU"/>
        </w:rPr>
        <w:t>умении поливать комнатные растения</w:t>
      </w:r>
      <w:r w:rsidRPr="00451A2D">
        <w:rPr>
          <w:rFonts w:ascii="Times New Roman" w:eastAsia="Calibri" w:hAnsi="Times New Roman" w:cs="Times New Roman"/>
          <w:sz w:val="24"/>
          <w:szCs w:val="24"/>
        </w:rPr>
        <w:t xml:space="preserve">, </w:t>
      </w:r>
    </w:p>
    <w:p w:rsidR="00451A2D" w:rsidRPr="00451A2D" w:rsidRDefault="00451A2D" w:rsidP="00451A2D">
      <w:pPr>
        <w:numPr>
          <w:ilvl w:val="0"/>
          <w:numId w:val="3"/>
        </w:numPr>
        <w:spacing w:after="0" w:line="360" w:lineRule="auto"/>
        <w:contextualSpacing/>
        <w:jc w:val="both"/>
        <w:rPr>
          <w:rFonts w:ascii="Times New Roman" w:eastAsia="Calibri" w:hAnsi="Times New Roman" w:cs="Times New Roman"/>
          <w:sz w:val="24"/>
          <w:szCs w:val="24"/>
        </w:rPr>
      </w:pPr>
      <w:r w:rsidRPr="00451A2D">
        <w:rPr>
          <w:rFonts w:ascii="Times New Roman" w:eastAsia="Times New Roman" w:hAnsi="Times New Roman" w:cs="Times New Roman"/>
          <w:sz w:val="24"/>
          <w:szCs w:val="24"/>
          <w:lang w:eastAsia="ru-RU"/>
        </w:rPr>
        <w:t>умении определять температуру воздуха на термометре</w:t>
      </w:r>
      <w:r w:rsidRPr="00451A2D">
        <w:rPr>
          <w:rFonts w:ascii="Times New Roman" w:eastAsia="Calibri" w:hAnsi="Times New Roman" w:cs="Times New Roman"/>
          <w:sz w:val="24"/>
          <w:szCs w:val="24"/>
        </w:rPr>
        <w:t xml:space="preserve">, </w:t>
      </w:r>
    </w:p>
    <w:p w:rsidR="00451A2D" w:rsidRPr="00451A2D" w:rsidRDefault="00451A2D" w:rsidP="00451A2D">
      <w:pPr>
        <w:numPr>
          <w:ilvl w:val="0"/>
          <w:numId w:val="3"/>
        </w:numPr>
        <w:spacing w:after="0" w:line="360" w:lineRule="auto"/>
        <w:contextualSpacing/>
        <w:jc w:val="both"/>
        <w:rPr>
          <w:rFonts w:ascii="Times New Roman" w:eastAsia="Calibri" w:hAnsi="Times New Roman" w:cs="Times New Roman"/>
          <w:sz w:val="24"/>
          <w:szCs w:val="24"/>
        </w:rPr>
      </w:pPr>
      <w:r w:rsidRPr="00451A2D">
        <w:rPr>
          <w:rFonts w:ascii="Times New Roman" w:eastAsia="Times New Roman" w:hAnsi="Times New Roman" w:cs="Times New Roman"/>
          <w:sz w:val="24"/>
          <w:szCs w:val="24"/>
          <w:lang w:eastAsia="ru-RU"/>
        </w:rPr>
        <w:t>умении одеваться по погоде</w:t>
      </w:r>
      <w:r w:rsidRPr="00451A2D">
        <w:rPr>
          <w:rFonts w:ascii="Times New Roman" w:eastAsia="Calibri" w:hAnsi="Times New Roman" w:cs="Times New Roman"/>
          <w:sz w:val="24"/>
          <w:szCs w:val="24"/>
        </w:rPr>
        <w:t xml:space="preserve">, </w:t>
      </w:r>
    </w:p>
    <w:p w:rsidR="00451A2D" w:rsidRPr="00451A2D" w:rsidRDefault="00451A2D" w:rsidP="00451A2D">
      <w:pPr>
        <w:spacing w:after="0" w:line="360" w:lineRule="auto"/>
        <w:jc w:val="both"/>
        <w:rPr>
          <w:rFonts w:ascii="Times New Roman" w:eastAsia="Calibri" w:hAnsi="Times New Roman" w:cs="Times New Roman"/>
          <w:b/>
          <w:sz w:val="24"/>
          <w:szCs w:val="24"/>
        </w:rPr>
      </w:pPr>
      <w:r w:rsidRPr="00451A2D">
        <w:rPr>
          <w:rFonts w:ascii="Times New Roman" w:eastAsia="Calibri" w:hAnsi="Times New Roman" w:cs="Times New Roman"/>
          <w:b/>
          <w:sz w:val="24"/>
          <w:szCs w:val="24"/>
        </w:rPr>
        <w:t>владение навыками коммуникации и принятыми ритуалами социального взаимодействия проявляется в:</w:t>
      </w:r>
    </w:p>
    <w:p w:rsidR="00451A2D" w:rsidRPr="00451A2D" w:rsidRDefault="00451A2D" w:rsidP="00451A2D">
      <w:pPr>
        <w:numPr>
          <w:ilvl w:val="0"/>
          <w:numId w:val="3"/>
        </w:numPr>
        <w:spacing w:after="0" w:line="360" w:lineRule="auto"/>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умении вежливо обратиться к учителю и однокласснику,</w:t>
      </w:r>
    </w:p>
    <w:p w:rsidR="00451A2D" w:rsidRPr="00451A2D" w:rsidRDefault="00451A2D" w:rsidP="00451A2D">
      <w:pPr>
        <w:numPr>
          <w:ilvl w:val="0"/>
          <w:numId w:val="3"/>
        </w:numPr>
        <w:spacing w:after="0" w:line="360" w:lineRule="auto"/>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умении согласовывать свои действия с действиями одноклассника,</w:t>
      </w:r>
    </w:p>
    <w:p w:rsidR="00451A2D" w:rsidRPr="00451A2D" w:rsidRDefault="00451A2D" w:rsidP="00451A2D">
      <w:pPr>
        <w:numPr>
          <w:ilvl w:val="0"/>
          <w:numId w:val="3"/>
        </w:numPr>
        <w:spacing w:after="0" w:line="360" w:lineRule="auto"/>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умении понимать смысл командного соревнования (например, в викторине),</w:t>
      </w:r>
    </w:p>
    <w:p w:rsidR="00451A2D" w:rsidRPr="00451A2D" w:rsidRDefault="00451A2D" w:rsidP="00451A2D">
      <w:pPr>
        <w:numPr>
          <w:ilvl w:val="0"/>
          <w:numId w:val="3"/>
        </w:numPr>
        <w:spacing w:after="0" w:line="360" w:lineRule="auto"/>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умении использовать формулы речевого этикета в деловых (ролевых) играх,</w:t>
      </w:r>
    </w:p>
    <w:p w:rsidR="00451A2D" w:rsidRPr="00451A2D" w:rsidRDefault="00451A2D" w:rsidP="00451A2D">
      <w:pPr>
        <w:numPr>
          <w:ilvl w:val="0"/>
          <w:numId w:val="3"/>
        </w:numPr>
        <w:spacing w:after="0" w:line="30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способности объяснять что-либо, выслушивать объяснение или мнение коммуникативного партнера.</w:t>
      </w:r>
    </w:p>
    <w:p w:rsidR="00451A2D" w:rsidRPr="00451A2D" w:rsidRDefault="00451A2D" w:rsidP="00451A2D">
      <w:pPr>
        <w:numPr>
          <w:ilvl w:val="0"/>
          <w:numId w:val="3"/>
        </w:numPr>
        <w:spacing w:after="0" w:line="360" w:lineRule="auto"/>
        <w:contextualSpacing/>
        <w:jc w:val="both"/>
        <w:rPr>
          <w:rFonts w:ascii="Times New Roman" w:eastAsia="Calibri" w:hAnsi="Times New Roman" w:cs="Times New Roman"/>
          <w:sz w:val="24"/>
          <w:szCs w:val="24"/>
        </w:rPr>
      </w:pPr>
      <w:r w:rsidRPr="00451A2D">
        <w:rPr>
          <w:rFonts w:ascii="Times New Roman" w:eastAsia="Times New Roman" w:hAnsi="Times New Roman" w:cs="Times New Roman"/>
          <w:sz w:val="24"/>
          <w:szCs w:val="24"/>
          <w:lang w:eastAsia="ru-RU"/>
        </w:rPr>
        <w:t>умении выполнять задания в парах и малых группах</w:t>
      </w:r>
      <w:r w:rsidRPr="00451A2D">
        <w:rPr>
          <w:rFonts w:ascii="Times New Roman" w:eastAsia="Calibri" w:hAnsi="Times New Roman" w:cs="Times New Roman"/>
          <w:sz w:val="24"/>
          <w:szCs w:val="24"/>
        </w:rPr>
        <w:t xml:space="preserve">, </w:t>
      </w:r>
    </w:p>
    <w:p w:rsidR="00451A2D" w:rsidRPr="00451A2D" w:rsidRDefault="00451A2D" w:rsidP="00451A2D">
      <w:pPr>
        <w:numPr>
          <w:ilvl w:val="0"/>
          <w:numId w:val="3"/>
        </w:numPr>
        <w:spacing w:after="0" w:line="360" w:lineRule="auto"/>
        <w:contextualSpacing/>
        <w:jc w:val="both"/>
        <w:rPr>
          <w:rFonts w:ascii="Times New Roman" w:eastAsia="Calibri" w:hAnsi="Times New Roman" w:cs="Times New Roman"/>
          <w:sz w:val="24"/>
          <w:szCs w:val="24"/>
        </w:rPr>
      </w:pPr>
      <w:r w:rsidRPr="00451A2D">
        <w:rPr>
          <w:rFonts w:ascii="Times New Roman" w:eastAsia="Times New Roman" w:hAnsi="Times New Roman" w:cs="Times New Roman"/>
          <w:sz w:val="24"/>
          <w:szCs w:val="24"/>
          <w:lang w:eastAsia="ru-RU"/>
        </w:rPr>
        <w:t>умении делиться своими впечатлениями</w:t>
      </w:r>
      <w:r w:rsidRPr="00451A2D">
        <w:rPr>
          <w:rFonts w:ascii="Times New Roman" w:eastAsia="Calibri" w:hAnsi="Times New Roman" w:cs="Times New Roman"/>
          <w:sz w:val="24"/>
          <w:szCs w:val="24"/>
        </w:rPr>
        <w:t>, актуализировать имеющийся опыт.</w:t>
      </w:r>
    </w:p>
    <w:p w:rsidR="00451A2D" w:rsidRPr="00451A2D" w:rsidRDefault="00451A2D" w:rsidP="00451A2D">
      <w:pPr>
        <w:spacing w:after="0" w:line="360" w:lineRule="auto"/>
        <w:jc w:val="both"/>
        <w:rPr>
          <w:rFonts w:ascii="Times New Roman" w:eastAsia="Calibri" w:hAnsi="Times New Roman" w:cs="Times New Roman"/>
          <w:b/>
          <w:sz w:val="24"/>
          <w:szCs w:val="24"/>
        </w:rPr>
      </w:pPr>
      <w:r w:rsidRPr="00451A2D">
        <w:rPr>
          <w:rFonts w:ascii="Times New Roman" w:eastAsia="Calibri" w:hAnsi="Times New Roman" w:cs="Times New Roman"/>
          <w:b/>
          <w:sz w:val="24"/>
          <w:szCs w:val="24"/>
        </w:rPr>
        <w:t xml:space="preserve"> способность к осмыслению и дифференциации картины мира, ее временно-пространственной организации проявляется в:</w:t>
      </w:r>
    </w:p>
    <w:p w:rsidR="00451A2D" w:rsidRPr="00451A2D" w:rsidRDefault="00451A2D" w:rsidP="00451A2D">
      <w:pPr>
        <w:numPr>
          <w:ilvl w:val="0"/>
          <w:numId w:val="3"/>
        </w:numPr>
        <w:spacing w:after="0" w:line="360" w:lineRule="auto"/>
        <w:contextualSpacing/>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усвоении материала тем раздела «Человек и общество»,</w:t>
      </w:r>
    </w:p>
    <w:p w:rsidR="00451A2D" w:rsidRPr="00451A2D" w:rsidRDefault="00451A2D" w:rsidP="00451A2D">
      <w:pPr>
        <w:numPr>
          <w:ilvl w:val="0"/>
          <w:numId w:val="3"/>
        </w:numPr>
        <w:spacing w:after="0" w:line="360" w:lineRule="auto"/>
        <w:contextualSpacing/>
        <w:jc w:val="both"/>
        <w:rPr>
          <w:rFonts w:ascii="Times New Roman" w:eastAsia="Calibri" w:hAnsi="Times New Roman" w:cs="Times New Roman"/>
          <w:sz w:val="24"/>
          <w:szCs w:val="24"/>
        </w:rPr>
      </w:pPr>
      <w:r w:rsidRPr="00451A2D">
        <w:rPr>
          <w:rFonts w:ascii="Times New Roman" w:eastAsia="Times New Roman" w:hAnsi="Times New Roman" w:cs="Times New Roman"/>
          <w:sz w:val="24"/>
          <w:szCs w:val="24"/>
          <w:lang w:eastAsia="ru-RU"/>
        </w:rPr>
        <w:t>соотнесении изучаемого материала на уроках с собственным опытом;</w:t>
      </w:r>
    </w:p>
    <w:p w:rsidR="00451A2D" w:rsidRPr="00451A2D" w:rsidRDefault="00451A2D" w:rsidP="00451A2D">
      <w:pPr>
        <w:numPr>
          <w:ilvl w:val="0"/>
          <w:numId w:val="3"/>
        </w:numPr>
        <w:spacing w:after="0" w:line="360" w:lineRule="auto"/>
        <w:contextualSpacing/>
        <w:jc w:val="both"/>
        <w:rPr>
          <w:rFonts w:ascii="Times New Roman" w:eastAsia="Calibri" w:hAnsi="Times New Roman" w:cs="Times New Roman"/>
          <w:sz w:val="24"/>
          <w:szCs w:val="24"/>
        </w:rPr>
      </w:pPr>
      <w:r w:rsidRPr="00451A2D">
        <w:rPr>
          <w:rFonts w:ascii="Times New Roman" w:eastAsia="Times New Roman" w:hAnsi="Times New Roman" w:cs="Times New Roman"/>
          <w:sz w:val="24"/>
          <w:szCs w:val="24"/>
          <w:lang w:eastAsia="ru-RU"/>
        </w:rPr>
        <w:t>умении применить полученные знания в ориентировке на местности</w:t>
      </w:r>
      <w:r w:rsidRPr="00451A2D">
        <w:rPr>
          <w:rFonts w:ascii="Times New Roman" w:eastAsia="Calibri" w:hAnsi="Times New Roman" w:cs="Times New Roman"/>
          <w:sz w:val="24"/>
          <w:szCs w:val="24"/>
        </w:rPr>
        <w:t xml:space="preserve">, </w:t>
      </w:r>
    </w:p>
    <w:p w:rsidR="00451A2D" w:rsidRPr="00451A2D" w:rsidRDefault="00451A2D" w:rsidP="00451A2D">
      <w:pPr>
        <w:numPr>
          <w:ilvl w:val="0"/>
          <w:numId w:val="3"/>
        </w:numPr>
        <w:spacing w:after="0" w:line="360" w:lineRule="auto"/>
        <w:contextualSpacing/>
        <w:jc w:val="both"/>
        <w:rPr>
          <w:rFonts w:ascii="Times New Roman" w:eastAsia="Calibri" w:hAnsi="Times New Roman" w:cs="Times New Roman"/>
          <w:sz w:val="24"/>
          <w:szCs w:val="24"/>
        </w:rPr>
      </w:pPr>
      <w:r w:rsidRPr="00451A2D">
        <w:rPr>
          <w:rFonts w:ascii="Times New Roman" w:eastAsia="Times New Roman" w:hAnsi="Times New Roman" w:cs="Times New Roman"/>
          <w:sz w:val="24"/>
          <w:szCs w:val="24"/>
          <w:lang w:eastAsia="ru-RU"/>
        </w:rPr>
        <w:t>умении ориентироваться во времени на часах, в календаре</w:t>
      </w:r>
      <w:r w:rsidRPr="00451A2D">
        <w:rPr>
          <w:rFonts w:ascii="Times New Roman" w:eastAsia="Calibri" w:hAnsi="Times New Roman" w:cs="Times New Roman"/>
          <w:sz w:val="24"/>
          <w:szCs w:val="24"/>
        </w:rPr>
        <w:t>,</w:t>
      </w:r>
    </w:p>
    <w:p w:rsidR="00451A2D" w:rsidRPr="00451A2D" w:rsidRDefault="00451A2D" w:rsidP="00451A2D">
      <w:pPr>
        <w:numPr>
          <w:ilvl w:val="0"/>
          <w:numId w:val="3"/>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формировании «эмоционального смещения» - возможности ожидать события и вспоминать о них точно определяя их временную отнесенность в пределах года (о путешествиях и других событиях, соотносимых с изучаемым материалом). </w:t>
      </w:r>
    </w:p>
    <w:p w:rsidR="00451A2D" w:rsidRPr="00451A2D" w:rsidRDefault="00451A2D" w:rsidP="00451A2D">
      <w:pPr>
        <w:spacing w:after="0" w:line="360" w:lineRule="auto"/>
        <w:jc w:val="both"/>
        <w:rPr>
          <w:rFonts w:ascii="Times New Roman" w:eastAsia="Calibri" w:hAnsi="Times New Roman" w:cs="Times New Roman"/>
          <w:b/>
          <w:sz w:val="24"/>
          <w:szCs w:val="24"/>
        </w:rPr>
      </w:pP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b/>
          <w:sz w:val="24"/>
          <w:szCs w:val="24"/>
        </w:rPr>
        <w:t>Метапредметные результаты</w:t>
      </w:r>
      <w:r w:rsidRPr="00451A2D">
        <w:rPr>
          <w:rFonts w:ascii="Times New Roman" w:eastAsia="Calibri" w:hAnsi="Times New Roman" w:cs="Times New Roman"/>
          <w:sz w:val="24"/>
          <w:szCs w:val="24"/>
        </w:rPr>
        <w:t xml:space="preserve"> освоения ПРП для 2-го класса по учебному предмету «Окружающий мир»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bCs/>
          <w:sz w:val="24"/>
          <w:szCs w:val="24"/>
        </w:rPr>
        <w:lastRenderedPageBreak/>
        <w:t xml:space="preserve">С учетом </w:t>
      </w:r>
      <w:r w:rsidRPr="00451A2D">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451A2D">
        <w:rPr>
          <w:rFonts w:ascii="Times New Roman" w:eastAsia="Calibri" w:hAnsi="Times New Roman" w:cs="Times New Roman"/>
          <w:bCs/>
          <w:sz w:val="24"/>
          <w:szCs w:val="24"/>
        </w:rPr>
        <w:t>метапредметные результаты</w:t>
      </w:r>
      <w:r w:rsidRPr="00451A2D">
        <w:rPr>
          <w:rFonts w:ascii="Times New Roman" w:eastAsia="Calibri" w:hAnsi="Times New Roman" w:cs="Times New Roman"/>
          <w:sz w:val="24"/>
          <w:szCs w:val="24"/>
        </w:rPr>
        <w:t xml:space="preserve"> могут быть обозначены следующим образом.</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b/>
          <w:sz w:val="24"/>
          <w:szCs w:val="24"/>
        </w:rPr>
        <w:t>Сформированность познавательных универсальных учебных действий</w:t>
      </w:r>
      <w:r w:rsidRPr="00451A2D">
        <w:rPr>
          <w:rFonts w:ascii="Times New Roman" w:eastAsia="Calibri" w:hAnsi="Times New Roman" w:cs="Times New Roman"/>
          <w:sz w:val="24"/>
          <w:szCs w:val="24"/>
        </w:rPr>
        <w:t>:</w:t>
      </w:r>
    </w:p>
    <w:p w:rsidR="00451A2D" w:rsidRPr="00451A2D" w:rsidRDefault="00451A2D" w:rsidP="00451A2D">
      <w:pPr>
        <w:spacing w:after="0" w:line="360" w:lineRule="auto"/>
        <w:jc w:val="both"/>
        <w:rPr>
          <w:rFonts w:ascii="Times New Roman" w:eastAsia="Times New Roman" w:hAnsi="Times New Roman" w:cs="Times New Roman"/>
          <w:i/>
          <w:sz w:val="24"/>
          <w:szCs w:val="24"/>
          <w:lang w:eastAsia="ru-RU"/>
        </w:rPr>
      </w:pPr>
      <w:r w:rsidRPr="00451A2D">
        <w:rPr>
          <w:rFonts w:ascii="Times New Roman" w:eastAsia="Times New Roman" w:hAnsi="Times New Roman" w:cs="Times New Roman"/>
          <w:i/>
          <w:sz w:val="24"/>
          <w:szCs w:val="24"/>
          <w:lang w:eastAsia="ru-RU"/>
        </w:rPr>
        <w:t xml:space="preserve">овладение способностью принимать и сохранять цели и задачи учебной деятельности, поиска средств ее осуществления </w:t>
      </w:r>
      <w:r w:rsidRPr="00451A2D">
        <w:rPr>
          <w:rFonts w:ascii="Times New Roman" w:eastAsia="Times New Roman" w:hAnsi="Times New Roman" w:cs="Times New Roman"/>
          <w:sz w:val="24"/>
          <w:szCs w:val="24"/>
          <w:lang w:eastAsia="ru-RU"/>
        </w:rPr>
        <w:t>проявляется в</w:t>
      </w:r>
      <w:r w:rsidRPr="00451A2D">
        <w:rPr>
          <w:rFonts w:ascii="Times New Roman" w:eastAsia="Times New Roman" w:hAnsi="Times New Roman" w:cs="Times New Roman"/>
          <w:i/>
          <w:sz w:val="24"/>
          <w:szCs w:val="24"/>
          <w:lang w:eastAsia="ru-RU"/>
        </w:rPr>
        <w:t>:</w:t>
      </w:r>
    </w:p>
    <w:p w:rsidR="00451A2D" w:rsidRPr="00451A2D" w:rsidRDefault="00451A2D" w:rsidP="00451A2D">
      <w:pPr>
        <w:spacing w:after="0" w:line="360" w:lineRule="auto"/>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понимании групповой инструкции к заданиям для самостоятельной работы</w:t>
      </w:r>
    </w:p>
    <w:p w:rsidR="00451A2D" w:rsidRPr="00451A2D" w:rsidRDefault="00451A2D" w:rsidP="00451A2D">
      <w:pPr>
        <w:spacing w:after="0" w:line="360" w:lineRule="auto"/>
        <w:jc w:val="both"/>
        <w:rPr>
          <w:rFonts w:ascii="Times New Roman" w:eastAsia="Times New Roman" w:hAnsi="Times New Roman" w:cs="Times New Roman"/>
          <w:i/>
          <w:sz w:val="24"/>
          <w:szCs w:val="24"/>
          <w:lang w:eastAsia="ru-RU"/>
        </w:rPr>
      </w:pPr>
      <w:r w:rsidRPr="00451A2D">
        <w:rPr>
          <w:rFonts w:ascii="Times New Roman" w:eastAsia="Times New Roman" w:hAnsi="Times New Roman" w:cs="Times New Roman"/>
          <w:i/>
          <w:sz w:val="24"/>
          <w:szCs w:val="24"/>
          <w:lang w:eastAsia="ru-RU"/>
        </w:rPr>
        <w:t>освоение способов решения проблем творческого и поискового характера;</w:t>
      </w:r>
    </w:p>
    <w:p w:rsidR="00451A2D" w:rsidRPr="00451A2D" w:rsidRDefault="00451A2D" w:rsidP="00451A2D">
      <w:pPr>
        <w:spacing w:after="0" w:line="360" w:lineRule="auto"/>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самостоятельности в подготовке проектов (по оценке родителей).</w:t>
      </w:r>
    </w:p>
    <w:p w:rsidR="00451A2D" w:rsidRPr="00451A2D" w:rsidRDefault="00451A2D" w:rsidP="00451A2D">
      <w:pPr>
        <w:spacing w:after="0" w:line="360" w:lineRule="auto"/>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проявлениях поисковой активности (попыток самостоятельного поиска решения ранее неизвестного задания).</w:t>
      </w:r>
    </w:p>
    <w:p w:rsidR="00451A2D" w:rsidRPr="00451A2D" w:rsidRDefault="00451A2D" w:rsidP="00451A2D">
      <w:pPr>
        <w:spacing w:after="0" w:line="360" w:lineRule="auto"/>
        <w:contextualSpacing/>
        <w:jc w:val="both"/>
        <w:rPr>
          <w:rFonts w:ascii="Calibri" w:eastAsia="Calibri" w:hAnsi="Calibri" w:cs="Times New Roman"/>
          <w:i/>
        </w:rPr>
      </w:pPr>
      <w:r w:rsidRPr="00451A2D">
        <w:rPr>
          <w:rFonts w:ascii="Calibri" w:eastAsia="Calibri" w:hAnsi="Calibri" w:cs="Times New Roman"/>
          <w:i/>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51A2D" w:rsidRPr="00451A2D" w:rsidRDefault="00451A2D" w:rsidP="00451A2D">
      <w:pPr>
        <w:spacing w:after="0" w:line="360" w:lineRule="auto"/>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овладении умениями декодирования условных знаков (дорожные знаки, символы, обозначающие погодные явления, другие условные знаки, предлагаемые педагогом или подготовленные самостоятельно по заданию).</w:t>
      </w:r>
    </w:p>
    <w:p w:rsidR="00451A2D" w:rsidRPr="00451A2D" w:rsidRDefault="00451A2D" w:rsidP="00451A2D">
      <w:pPr>
        <w:numPr>
          <w:ilvl w:val="0"/>
          <w:numId w:val="1"/>
        </w:numPr>
        <w:spacing w:after="0" w:line="360" w:lineRule="auto"/>
        <w:ind w:left="709"/>
        <w:contextualSpacing/>
        <w:jc w:val="both"/>
        <w:rPr>
          <w:rFonts w:ascii="Times New Roman" w:eastAsia="Calibri" w:hAnsi="Times New Roman" w:cs="Times New Roman"/>
          <w:sz w:val="24"/>
          <w:szCs w:val="24"/>
        </w:rPr>
      </w:pPr>
      <w:r w:rsidRPr="00451A2D">
        <w:rPr>
          <w:rFonts w:ascii="Times New Roman" w:eastAsia="Calibri" w:hAnsi="Times New Roman" w:cs="Times New Roman"/>
        </w:rPr>
        <w:t>Овладение умением самостоятельного построения наглядной модели (в соответствии с изучаемым материалом)</w:t>
      </w:r>
    </w:p>
    <w:p w:rsidR="00451A2D" w:rsidRPr="00451A2D" w:rsidRDefault="00451A2D" w:rsidP="00451A2D">
      <w:pPr>
        <w:spacing w:after="0" w:line="360" w:lineRule="auto"/>
        <w:jc w:val="both"/>
        <w:rPr>
          <w:rFonts w:ascii="Times New Roman" w:eastAsia="Times New Roman" w:hAnsi="Times New Roman" w:cs="Times New Roman"/>
          <w:i/>
          <w:sz w:val="24"/>
          <w:szCs w:val="24"/>
          <w:lang w:eastAsia="ru-RU"/>
        </w:rPr>
      </w:pPr>
      <w:r w:rsidRPr="00451A2D">
        <w:rPr>
          <w:rFonts w:ascii="Times New Roman" w:eastAsia="Times New Roman" w:hAnsi="Times New Roman" w:cs="Times New Roman"/>
          <w:i/>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51A2D" w:rsidRPr="00451A2D" w:rsidRDefault="00451A2D" w:rsidP="00451A2D">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Овладение умением записывать результаты измерения температуры воздуха.</w:t>
      </w:r>
    </w:p>
    <w:p w:rsidR="00451A2D" w:rsidRPr="00451A2D" w:rsidRDefault="00451A2D" w:rsidP="00451A2D">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Овладение умением транслировать взрослому содержание информации, которую следует найти, присутствуя (принимая участие. в ее поиске).</w:t>
      </w:r>
    </w:p>
    <w:p w:rsidR="00451A2D" w:rsidRPr="00451A2D" w:rsidRDefault="00451A2D" w:rsidP="00451A2D">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Овладение умением рассказывать подготовленный материал перед классом.</w:t>
      </w:r>
    </w:p>
    <w:p w:rsidR="00451A2D" w:rsidRPr="00451A2D" w:rsidRDefault="00451A2D" w:rsidP="00451A2D">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Овладение умением сопровождать рассказ видеопрезентацией или другой наглядностью.</w:t>
      </w:r>
    </w:p>
    <w:p w:rsidR="00451A2D" w:rsidRPr="00451A2D" w:rsidRDefault="00451A2D" w:rsidP="00451A2D">
      <w:pPr>
        <w:spacing w:after="0" w:line="360" w:lineRule="auto"/>
        <w:jc w:val="both"/>
        <w:rPr>
          <w:rFonts w:ascii="Times New Roman" w:eastAsia="Times New Roman" w:hAnsi="Times New Roman" w:cs="Times New Roman"/>
          <w:i/>
          <w:sz w:val="24"/>
          <w:szCs w:val="24"/>
          <w:lang w:eastAsia="ru-RU"/>
        </w:rPr>
      </w:pPr>
      <w:r w:rsidRPr="00451A2D">
        <w:rPr>
          <w:rFonts w:ascii="Times New Roman" w:eastAsia="Times New Roman" w:hAnsi="Times New Roman" w:cs="Times New Roman"/>
          <w:i/>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51A2D" w:rsidRPr="00451A2D" w:rsidRDefault="00451A2D" w:rsidP="00451A2D">
      <w:pPr>
        <w:numPr>
          <w:ilvl w:val="0"/>
          <w:numId w:val="1"/>
        </w:numPr>
        <w:spacing w:after="0" w:line="360" w:lineRule="auto"/>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Овладение умением отвечать на вопросы по информационному тексту.</w:t>
      </w:r>
    </w:p>
    <w:p w:rsidR="00451A2D" w:rsidRPr="00451A2D" w:rsidRDefault="00451A2D" w:rsidP="00451A2D">
      <w:pPr>
        <w:numPr>
          <w:ilvl w:val="0"/>
          <w:numId w:val="1"/>
        </w:numPr>
        <w:spacing w:after="0" w:line="360" w:lineRule="auto"/>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lastRenderedPageBreak/>
        <w:t>Овладение умением находить в прочитанном тексте ответы на поставленные вопросы</w:t>
      </w:r>
    </w:p>
    <w:p w:rsidR="00451A2D" w:rsidRPr="00451A2D" w:rsidRDefault="00451A2D" w:rsidP="00451A2D">
      <w:pPr>
        <w:numPr>
          <w:ilvl w:val="0"/>
          <w:numId w:val="1"/>
        </w:numPr>
        <w:spacing w:after="0" w:line="360" w:lineRule="auto"/>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Овладение умением пересказа информационного текста.</w:t>
      </w:r>
    </w:p>
    <w:p w:rsidR="00451A2D" w:rsidRPr="00451A2D" w:rsidRDefault="00451A2D" w:rsidP="00451A2D">
      <w:pPr>
        <w:spacing w:after="0" w:line="360" w:lineRule="auto"/>
        <w:jc w:val="both"/>
        <w:rPr>
          <w:rFonts w:ascii="Times New Roman" w:eastAsia="Times New Roman" w:hAnsi="Times New Roman" w:cs="Times New Roman"/>
          <w:i/>
          <w:sz w:val="24"/>
          <w:szCs w:val="24"/>
          <w:lang w:eastAsia="ru-RU"/>
        </w:rPr>
      </w:pPr>
      <w:r w:rsidRPr="00451A2D">
        <w:rPr>
          <w:rFonts w:ascii="Times New Roman" w:eastAsia="Times New Roman" w:hAnsi="Times New Roman" w:cs="Times New Roman"/>
          <w:i/>
          <w:sz w:val="24"/>
          <w:szCs w:val="24"/>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51A2D" w:rsidRPr="00451A2D" w:rsidRDefault="00451A2D" w:rsidP="00451A2D">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Овладение умением выделять существенные признаки.</w:t>
      </w:r>
    </w:p>
    <w:p w:rsidR="00451A2D" w:rsidRPr="00451A2D" w:rsidRDefault="00451A2D" w:rsidP="00451A2D">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Овладение умением сравнивать различные объекты и явления природы и формулировать вывод (с помощью педагога).</w:t>
      </w:r>
    </w:p>
    <w:p w:rsidR="00451A2D" w:rsidRPr="00451A2D" w:rsidRDefault="00451A2D" w:rsidP="00451A2D">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Овладение умением называть объекты, входящие в определенную обобщенную группу или обобщать объекты.</w:t>
      </w:r>
    </w:p>
    <w:p w:rsidR="00451A2D" w:rsidRPr="00451A2D" w:rsidRDefault="00451A2D" w:rsidP="00451A2D">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Овладение умением вербализовать причинно-следственную связь между явлениями природы, природными изменениями.</w:t>
      </w:r>
    </w:p>
    <w:p w:rsidR="00451A2D" w:rsidRPr="00451A2D" w:rsidRDefault="00451A2D" w:rsidP="00451A2D">
      <w:pPr>
        <w:numPr>
          <w:ilvl w:val="0"/>
          <w:numId w:val="1"/>
        </w:numPr>
        <w:spacing w:after="0" w:line="360" w:lineRule="auto"/>
        <w:ind w:left="357" w:hanging="357"/>
        <w:jc w:val="both"/>
        <w:rPr>
          <w:rFonts w:ascii="Times New Roman" w:eastAsia="Times New Roman" w:hAnsi="Times New Roman" w:cs="Times New Roman"/>
          <w:sz w:val="24"/>
          <w:szCs w:val="24"/>
          <w:lang w:eastAsia="ru-RU"/>
        </w:rPr>
      </w:pPr>
      <w:r w:rsidRPr="00451A2D">
        <w:rPr>
          <w:rFonts w:ascii="Times New Roman" w:eastAsia="Times New Roman" w:hAnsi="Times New Roman" w:cs="Times New Roman"/>
          <w:sz w:val="24"/>
          <w:szCs w:val="24"/>
          <w:lang w:eastAsia="ru-RU"/>
        </w:rPr>
        <w:t>Овладение умением объяснять значение слов конкретного, затем обобщенного и абстрактного характера в соответствии с изучаемым материалом.</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b/>
          <w:sz w:val="24"/>
          <w:szCs w:val="24"/>
        </w:rPr>
        <w:t xml:space="preserve">Сформированные регулятивные универсальные учебные действия </w:t>
      </w:r>
      <w:r w:rsidRPr="00451A2D">
        <w:rPr>
          <w:rFonts w:ascii="Times New Roman" w:eastAsia="Calibri" w:hAnsi="Times New Roman" w:cs="Times New Roman"/>
          <w:sz w:val="24"/>
          <w:szCs w:val="24"/>
        </w:rPr>
        <w:t>проявляются в:</w:t>
      </w:r>
    </w:p>
    <w:p w:rsidR="00451A2D" w:rsidRPr="00451A2D" w:rsidRDefault="00451A2D" w:rsidP="00451A2D">
      <w:pPr>
        <w:numPr>
          <w:ilvl w:val="0"/>
          <w:numId w:val="1"/>
        </w:numPr>
        <w:spacing w:after="0" w:line="360" w:lineRule="auto"/>
        <w:ind w:left="709"/>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способности выполнять учебные задания вопреки нежеланию, утомлению;</w:t>
      </w:r>
    </w:p>
    <w:p w:rsidR="00451A2D" w:rsidRPr="00451A2D" w:rsidRDefault="00451A2D" w:rsidP="00451A2D">
      <w:pPr>
        <w:numPr>
          <w:ilvl w:val="0"/>
          <w:numId w:val="1"/>
        </w:numPr>
        <w:spacing w:after="0" w:line="360" w:lineRule="auto"/>
        <w:ind w:left="709"/>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способности выполнять инструкции и требования учителя, соблюдать основные требования к организации учебной деятельности; </w:t>
      </w:r>
    </w:p>
    <w:p w:rsidR="00451A2D" w:rsidRPr="00451A2D" w:rsidRDefault="00451A2D" w:rsidP="00451A2D">
      <w:pPr>
        <w:numPr>
          <w:ilvl w:val="0"/>
          <w:numId w:val="1"/>
        </w:numPr>
        <w:spacing w:after="0" w:line="360" w:lineRule="auto"/>
        <w:ind w:left="709"/>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451A2D" w:rsidRPr="00451A2D" w:rsidRDefault="00451A2D" w:rsidP="00451A2D">
      <w:pPr>
        <w:numPr>
          <w:ilvl w:val="0"/>
          <w:numId w:val="1"/>
        </w:numPr>
        <w:spacing w:after="0" w:line="360" w:lineRule="auto"/>
        <w:ind w:left="709"/>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451A2D">
        <w:rPr>
          <w:rFonts w:ascii="Times New Roman" w:eastAsia="Calibri" w:hAnsi="Times New Roman" w:cs="Times New Roman"/>
          <w:sz w:val="24"/>
          <w:szCs w:val="24"/>
        </w:rPr>
        <w:t>проявляются в:</w:t>
      </w:r>
    </w:p>
    <w:p w:rsidR="00451A2D" w:rsidRPr="00451A2D" w:rsidRDefault="00451A2D" w:rsidP="00451A2D">
      <w:pPr>
        <w:numPr>
          <w:ilvl w:val="0"/>
          <w:numId w:val="1"/>
        </w:numPr>
        <w:spacing w:after="0" w:line="360" w:lineRule="auto"/>
        <w:ind w:left="709"/>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451A2D" w:rsidRPr="00451A2D" w:rsidRDefault="00451A2D" w:rsidP="00451A2D">
      <w:pPr>
        <w:numPr>
          <w:ilvl w:val="0"/>
          <w:numId w:val="1"/>
        </w:numPr>
        <w:spacing w:after="0" w:line="360" w:lineRule="auto"/>
        <w:ind w:left="709"/>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451A2D" w:rsidRPr="00451A2D" w:rsidRDefault="00451A2D" w:rsidP="00451A2D">
      <w:pPr>
        <w:numPr>
          <w:ilvl w:val="0"/>
          <w:numId w:val="1"/>
        </w:numPr>
        <w:spacing w:after="0" w:line="360" w:lineRule="auto"/>
        <w:ind w:left="709"/>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451A2D" w:rsidRPr="00451A2D" w:rsidRDefault="00451A2D" w:rsidP="00451A2D">
      <w:pPr>
        <w:spacing w:after="0" w:line="360" w:lineRule="auto"/>
        <w:jc w:val="center"/>
        <w:rPr>
          <w:rFonts w:ascii="Times New Roman" w:eastAsia="Calibri" w:hAnsi="Times New Roman" w:cs="Times New Roman"/>
          <w:b/>
          <w:sz w:val="24"/>
          <w:szCs w:val="24"/>
        </w:rPr>
      </w:pPr>
    </w:p>
    <w:p w:rsidR="00451A2D" w:rsidRPr="00451A2D" w:rsidRDefault="00451A2D" w:rsidP="00451A2D">
      <w:pPr>
        <w:spacing w:after="0" w:line="360" w:lineRule="auto"/>
        <w:rPr>
          <w:rFonts w:ascii="Times New Roman" w:eastAsia="Calibri" w:hAnsi="Times New Roman" w:cs="Times New Roman"/>
          <w:b/>
          <w:i/>
          <w:sz w:val="24"/>
          <w:szCs w:val="24"/>
        </w:rPr>
      </w:pPr>
      <w:r w:rsidRPr="00451A2D">
        <w:rPr>
          <w:rFonts w:ascii="Times New Roman" w:eastAsia="Calibri" w:hAnsi="Times New Roman" w:cs="Times New Roman"/>
          <w:b/>
          <w:i/>
          <w:sz w:val="24"/>
          <w:szCs w:val="24"/>
        </w:rPr>
        <w:t xml:space="preserve">Предметные результаты </w:t>
      </w:r>
    </w:p>
    <w:p w:rsidR="00451A2D" w:rsidRPr="00451A2D" w:rsidRDefault="00451A2D" w:rsidP="00451A2D">
      <w:pPr>
        <w:spacing w:after="0" w:line="360" w:lineRule="auto"/>
        <w:jc w:val="both"/>
        <w:rPr>
          <w:rFonts w:ascii="Times New Roman" w:eastAsia="Calibri" w:hAnsi="Times New Roman" w:cs="Times New Roman"/>
          <w:bCs/>
          <w:sz w:val="24"/>
          <w:szCs w:val="24"/>
        </w:rPr>
      </w:pPr>
      <w:r w:rsidRPr="00451A2D">
        <w:rPr>
          <w:rFonts w:ascii="Times New Roman" w:eastAsia="Calibri" w:hAnsi="Times New Roman" w:cs="Times New Roman"/>
          <w:bCs/>
          <w:sz w:val="24"/>
          <w:szCs w:val="24"/>
        </w:rPr>
        <w:t>По итогам обучения во 2 классе можно проверять сформированность следующих знаний, представлений и умений.</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lastRenderedPageBreak/>
        <w:t>знание Российской государственной символики (флаг, герб, гимн);</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знание своей национальной принадлежности, названия национальностей, проживающих в России;</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названия природных явлений: листопад, снегопад, ледостав, половодье;</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умение определять температуру по термометру;</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знание сущности экологии;</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знание названий профессий, в том числе профессий близких людей;</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умение выделять и называть части растений;</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основы классификации растений (дикорастущие, декоративные, комнатные);</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правила безопасности для разных ситуаций;</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знание названий представителей классов животных (насекомые, птицы, рыбы, звери, пресмыкающиеся, земноводные);</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знание сезонных изменений в жизни природы и человека;</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основы экономических представлений (деньги);</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представления об учреждениях культуры (музеи);</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знание некоторых видов транспорта;</w:t>
      </w:r>
    </w:p>
    <w:p w:rsidR="00451A2D" w:rsidRPr="00451A2D" w:rsidRDefault="00451A2D" w:rsidP="00451A2D">
      <w:pPr>
        <w:numPr>
          <w:ilvl w:val="0"/>
          <w:numId w:val="2"/>
        </w:num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знание названий природных материалов.</w:t>
      </w:r>
    </w:p>
    <w:p w:rsidR="00451A2D" w:rsidRPr="00451A2D" w:rsidRDefault="00451A2D" w:rsidP="00451A2D">
      <w:pPr>
        <w:spacing w:after="0" w:line="360" w:lineRule="auto"/>
        <w:jc w:val="both"/>
        <w:rPr>
          <w:rFonts w:ascii="Times New Roman" w:eastAsia="Calibri" w:hAnsi="Times New Roman" w:cs="Times New Roman"/>
          <w:b/>
          <w:sz w:val="24"/>
          <w:szCs w:val="24"/>
        </w:rPr>
      </w:pPr>
      <w:r w:rsidRPr="00451A2D">
        <w:rPr>
          <w:rFonts w:ascii="Times New Roman" w:eastAsia="Calibri" w:hAnsi="Times New Roman" w:cs="Times New Roman"/>
          <w:b/>
          <w:sz w:val="24"/>
          <w:szCs w:val="24"/>
        </w:rPr>
        <w:t>Примеры контрольно-оценочных материалов</w:t>
      </w:r>
      <w:r w:rsidRPr="00451A2D">
        <w:rPr>
          <w:rFonts w:ascii="Times New Roman" w:eastAsia="Calibri" w:hAnsi="Times New Roman" w:cs="Times New Roman"/>
          <w:sz w:val="24"/>
          <w:szCs w:val="24"/>
        </w:rPr>
        <w:t xml:space="preserve"> </w:t>
      </w:r>
      <w:r w:rsidRPr="00451A2D">
        <w:rPr>
          <w:rFonts w:ascii="Times New Roman" w:eastAsia="Calibri" w:hAnsi="Times New Roman" w:cs="Times New Roman"/>
          <w:b/>
          <w:sz w:val="24"/>
          <w:szCs w:val="24"/>
        </w:rPr>
        <w:t>и</w:t>
      </w:r>
      <w:r w:rsidRPr="00451A2D">
        <w:rPr>
          <w:rFonts w:ascii="Times New Roman" w:eastAsia="Calibri" w:hAnsi="Times New Roman" w:cs="Times New Roman"/>
          <w:sz w:val="24"/>
          <w:szCs w:val="24"/>
        </w:rPr>
        <w:t xml:space="preserve"> </w:t>
      </w:r>
      <w:r w:rsidRPr="00451A2D">
        <w:rPr>
          <w:rFonts w:ascii="Times New Roman" w:eastAsia="Calibri" w:hAnsi="Times New Roman" w:cs="Times New Roman"/>
          <w:b/>
          <w:sz w:val="24"/>
          <w:szCs w:val="24"/>
        </w:rPr>
        <w:t>критериев оценки предметных результатов.</w:t>
      </w:r>
    </w:p>
    <w:p w:rsidR="00451A2D" w:rsidRPr="00451A2D" w:rsidRDefault="00451A2D" w:rsidP="00451A2D">
      <w:pPr>
        <w:shd w:val="clear" w:color="auto" w:fill="FFFFFF"/>
        <w:autoSpaceDE w:val="0"/>
        <w:autoSpaceDN w:val="0"/>
        <w:adjustRightInd w:val="0"/>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А) Выбор правильного и неправильного отношения к миру и природе (работа в парах, фразы на карточках).</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Конфетку съел – фантик бросил на землю.</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Конфетку съел – фантик бросил в урну.</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Увидел красивый цветок на клумбе, сорвал и подарил маме.</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Посадил цветы на клумбе около дома или на балконе.</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Пошли на пикник около речки, покушали, мусор закопали в песок.</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 Пошли на пикник около речки, покушали, мусор забрали с собой.</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Соревновались, кто меткий – стреляли из рогатки по воробьям и голубям.</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lastRenderedPageBreak/>
        <w:t>Принесли пшена и покормили птичек.</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Развели в лесу костер – испечь картошку.</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Надели перчатки и собрали в мусорный пакет пластиковые бутылки и жестяные банки с полянки.</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Б) Угадывание транспорта по описанию (на карточке).</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 Городской наземный транспорт, ездит по рельсам.</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Городской наземный транспорт, ездит, куда попросит пассажир.</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Водный пассажирский транспорт, на нем катаются для развлечения.</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Железнодорожный пассажирский транспорт, на нем ездят недалеко от города.</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Воздушный пассажирский транспорт с крутящимся винтом наверху.</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В) Прочитать и подобрать карточку с нужным ответом.</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Чтобы растению держаться на земле и получать из нее полезные вещества и воду нужен:</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Чтобы дышать, питаться и очищать воздух растениям нужны:</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Чтобы вырастали новые растения нужны:</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Чтобы было на чём держаться ветвям, листьям, плодам нужен:</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Г) Исключить лишний предмет:</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ель, сосна, береза, кипарис</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одуванчик, осока, смородина, земляника</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астры, бархатцы, космеи, ландыши</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огурец, помидор, картофель, тыква</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тополь, яблоня, груша, слива</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акация, сирень, рябина, малина</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д) Ответить на вопросы:</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Почему наступает зима? </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Что такое снег и лед, откуда они берутся?</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Какая зимой температура воздуха? Сравнение календаря температуры в осенний и зимний месяц.</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lastRenderedPageBreak/>
        <w:t>Что меняется зимой в жизни городского и сельского жителя?</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Какие зимние забавы известны?</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Что происходит зимой с животными?</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Куда улетают птицы?</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Как надо зимой помогать природе?</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Как мы можем узнать, чистый или грязный воздух в месте нашего проживания?</w:t>
      </w:r>
    </w:p>
    <w:p w:rsidR="00451A2D" w:rsidRPr="00451A2D" w:rsidRDefault="00451A2D" w:rsidP="00451A2D">
      <w:pPr>
        <w:spacing w:after="0" w:line="360" w:lineRule="auto"/>
        <w:contextualSpacing/>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Что меняется в уходе за комнатными растениями?</w:t>
      </w:r>
    </w:p>
    <w:p w:rsidR="00451A2D" w:rsidRPr="00451A2D" w:rsidRDefault="00451A2D" w:rsidP="00451A2D">
      <w:pPr>
        <w:spacing w:after="0" w:line="360" w:lineRule="auto"/>
        <w:jc w:val="both"/>
        <w:rPr>
          <w:rFonts w:ascii="Times New Roman" w:eastAsia="Calibri" w:hAnsi="Times New Roman" w:cs="Times New Roman"/>
          <w:b/>
          <w:sz w:val="24"/>
          <w:szCs w:val="24"/>
        </w:rPr>
      </w:pPr>
      <w:r w:rsidRPr="00451A2D">
        <w:rPr>
          <w:rFonts w:ascii="Times New Roman" w:eastAsia="Calibri" w:hAnsi="Times New Roman" w:cs="Times New Roman"/>
          <w:b/>
          <w:sz w:val="24"/>
          <w:szCs w:val="24"/>
        </w:rPr>
        <w:t xml:space="preserve">Текущий контроль: </w:t>
      </w:r>
    </w:p>
    <w:p w:rsidR="00451A2D" w:rsidRPr="00451A2D" w:rsidRDefault="00451A2D" w:rsidP="00451A2D">
      <w:pPr>
        <w:spacing w:after="0" w:line="360" w:lineRule="auto"/>
        <w:jc w:val="both"/>
        <w:rPr>
          <w:rFonts w:ascii="Times New Roman" w:eastAsia="Calibri" w:hAnsi="Times New Roman" w:cs="Times New Roman"/>
          <w:b/>
          <w:i/>
          <w:sz w:val="24"/>
          <w:szCs w:val="24"/>
        </w:rPr>
      </w:pPr>
      <w:r w:rsidRPr="00451A2D">
        <w:rPr>
          <w:rFonts w:ascii="Times New Roman" w:eastAsia="Calibri" w:hAnsi="Times New Roman" w:cs="Times New Roman"/>
          <w:b/>
          <w:i/>
          <w:sz w:val="24"/>
          <w:szCs w:val="24"/>
        </w:rPr>
        <w:t xml:space="preserve">А) оценка качества работы на уроке. </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Проводится по следующим параметрам (условная балльная оценка):</w:t>
      </w:r>
    </w:p>
    <w:p w:rsidR="00451A2D" w:rsidRPr="00451A2D" w:rsidRDefault="00451A2D" w:rsidP="00451A2D">
      <w:pPr>
        <w:spacing w:after="0" w:line="360" w:lineRule="auto"/>
        <w:jc w:val="both"/>
        <w:rPr>
          <w:rFonts w:ascii="Times New Roman" w:eastAsia="Calibri" w:hAnsi="Times New Roman" w:cs="Times New Roman"/>
          <w:b/>
          <w:i/>
          <w:sz w:val="24"/>
          <w:szCs w:val="24"/>
        </w:rPr>
      </w:pPr>
      <w:r w:rsidRPr="00451A2D">
        <w:rPr>
          <w:rFonts w:ascii="Times New Roman" w:eastAsia="Calibri" w:hAnsi="Times New Roman" w:cs="Times New Roman"/>
          <w:b/>
          <w:i/>
          <w:sz w:val="24"/>
          <w:szCs w:val="24"/>
        </w:rPr>
        <w:t>Активность:</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5 – внимательно слушает учителя и одноклассников, участвует в процессе опроса, стремится высказаться по обсуждаемой теме, при работе в паре и группе высказывает свое мнение, настаивает на нем.</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4 - иногда самостоятельно участвует в процессе опроса, высказывается (например, рассказывает о чем-то из своего опыта), активен в парной и подгрупповой работе.</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3 – в процессе опроса участвует только по побуждению учителя, малоактивен в парной и подгрупповой работе.</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2 – пытается избежать ответов на вопросы учителя, совершенно пассивен в парной и подгрупповой работе.</w:t>
      </w:r>
    </w:p>
    <w:p w:rsidR="00451A2D" w:rsidRPr="00451A2D" w:rsidRDefault="00451A2D" w:rsidP="00451A2D">
      <w:pPr>
        <w:spacing w:after="0" w:line="360" w:lineRule="auto"/>
        <w:jc w:val="both"/>
        <w:rPr>
          <w:rFonts w:ascii="Times New Roman" w:eastAsia="Calibri" w:hAnsi="Times New Roman" w:cs="Times New Roman"/>
          <w:b/>
          <w:i/>
          <w:sz w:val="24"/>
          <w:szCs w:val="24"/>
        </w:rPr>
      </w:pPr>
      <w:r w:rsidRPr="00451A2D">
        <w:rPr>
          <w:rFonts w:ascii="Times New Roman" w:eastAsia="Calibri" w:hAnsi="Times New Roman" w:cs="Times New Roman"/>
          <w:b/>
          <w:i/>
          <w:sz w:val="24"/>
          <w:szCs w:val="24"/>
        </w:rPr>
        <w:t>Адекватность ответов:</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5 – отвечает в плане заданного, в парной и подгрупповой работе целенаправлен, решает поставленные задачи адекватным способом.</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4 – отвечает в плане заданного, в парной и подгрупповой работе может уходить от задания, решать поставленную задачу недостаточно адекватными способами, но подобные проявления удалось скорректировать.</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3 – сначала отвечает не в плане заданного, но это удается скорректировать. Поведение в парной и подгрупповой работе не способствует выполнению задания.</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2 – при опросе дает случайные, необдуманные, малоадекватные ответы, коррекция не удается. Поведение в парной и подгрупповой работе препятствует выполнению задания партнерами по взаимодействию.</w:t>
      </w:r>
    </w:p>
    <w:p w:rsidR="00451A2D" w:rsidRPr="00451A2D" w:rsidRDefault="00451A2D" w:rsidP="00451A2D">
      <w:pPr>
        <w:spacing w:after="0" w:line="360" w:lineRule="auto"/>
        <w:jc w:val="both"/>
        <w:rPr>
          <w:rFonts w:ascii="Times New Roman" w:eastAsia="Calibri" w:hAnsi="Times New Roman" w:cs="Times New Roman"/>
          <w:sz w:val="24"/>
          <w:szCs w:val="24"/>
        </w:rPr>
      </w:pPr>
    </w:p>
    <w:p w:rsidR="00451A2D" w:rsidRPr="00451A2D" w:rsidRDefault="00451A2D" w:rsidP="00451A2D">
      <w:pPr>
        <w:spacing w:after="0" w:line="360" w:lineRule="auto"/>
        <w:jc w:val="both"/>
        <w:rPr>
          <w:rFonts w:ascii="Times New Roman" w:eastAsia="Calibri" w:hAnsi="Times New Roman" w:cs="Times New Roman"/>
          <w:b/>
          <w:i/>
          <w:sz w:val="24"/>
          <w:szCs w:val="24"/>
        </w:rPr>
      </w:pPr>
      <w:r w:rsidRPr="00451A2D">
        <w:rPr>
          <w:rFonts w:ascii="Times New Roman" w:eastAsia="Calibri" w:hAnsi="Times New Roman" w:cs="Times New Roman"/>
          <w:b/>
          <w:i/>
          <w:sz w:val="24"/>
          <w:szCs w:val="24"/>
        </w:rPr>
        <w:t>Правильность ответов:</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5 – отвечает правильно или нужно небольшое уточнение.</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4 – с ответом затрудняется, но небольшая помощь способствует его получению.</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3 – ответ изначально неправилен, с существенной помощью удается получить правильный ответ.</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2 – ответ неправилен (отсутствует), помощь в виде наводящих вопросов не принимает.</w:t>
      </w:r>
    </w:p>
    <w:p w:rsidR="00451A2D" w:rsidRPr="00451A2D" w:rsidRDefault="00451A2D" w:rsidP="00451A2D">
      <w:pPr>
        <w:spacing w:after="0" w:line="360" w:lineRule="auto"/>
        <w:jc w:val="both"/>
        <w:rPr>
          <w:rFonts w:ascii="Times New Roman" w:eastAsia="Calibri" w:hAnsi="Times New Roman" w:cs="Times New Roman"/>
          <w:b/>
          <w:i/>
          <w:sz w:val="24"/>
          <w:szCs w:val="24"/>
        </w:rPr>
      </w:pPr>
      <w:r w:rsidRPr="00451A2D">
        <w:rPr>
          <w:rFonts w:ascii="Times New Roman" w:eastAsia="Calibri" w:hAnsi="Times New Roman" w:cs="Times New Roman"/>
          <w:b/>
          <w:i/>
          <w:sz w:val="24"/>
          <w:szCs w:val="24"/>
        </w:rPr>
        <w:t>Вербальное оформление ответов:</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5 – оформление ответа грамматически и стилистически правильное или с минимальными недочетами.</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4 – недочеты в построении фразы или словоупотреблении, не затрудняющие понимание.</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3 – Неточное словоупотребление, смысл фраз улавливается с трудом или шаблонный ответ, копирование ответа предшественника.</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2 – ответ представляет собой отдельные, иногда не связанные по смыслу, слова.</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Итоговая оценка может быть установлена с учетом </w:t>
      </w:r>
      <w:r w:rsidRPr="00451A2D">
        <w:rPr>
          <w:rFonts w:ascii="Times New Roman" w:eastAsia="Calibri" w:hAnsi="Times New Roman" w:cs="Times New Roman"/>
          <w:b/>
          <w:i/>
          <w:sz w:val="24"/>
          <w:szCs w:val="24"/>
        </w:rPr>
        <w:t>балльных показателей</w:t>
      </w:r>
      <w:r w:rsidRPr="00451A2D">
        <w:rPr>
          <w:rFonts w:ascii="Times New Roman" w:eastAsia="Calibri" w:hAnsi="Times New Roman" w:cs="Times New Roman"/>
          <w:sz w:val="24"/>
          <w:szCs w:val="24"/>
        </w:rPr>
        <w:t>:</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 18-20 баллов – «отлично».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13-17 баллов – «хорошо».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10-12 баллов - «удовлетворительно».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8-9 баллов – «неудовлетворительно».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Оценка может выставляться на основе </w:t>
      </w:r>
      <w:r w:rsidRPr="00451A2D">
        <w:rPr>
          <w:rFonts w:ascii="Times New Roman" w:eastAsia="Calibri" w:hAnsi="Times New Roman" w:cs="Times New Roman"/>
          <w:b/>
          <w:i/>
          <w:sz w:val="24"/>
          <w:szCs w:val="24"/>
        </w:rPr>
        <w:t>качественной характеристики</w:t>
      </w:r>
      <w:r w:rsidRPr="00451A2D">
        <w:rPr>
          <w:rFonts w:ascii="Times New Roman" w:eastAsia="Calibri" w:hAnsi="Times New Roman" w:cs="Times New Roman"/>
          <w:sz w:val="24"/>
          <w:szCs w:val="24"/>
        </w:rPr>
        <w:t>:</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«Отлично» – отвечает правильно, в плане заданного, недочеты в построении фразы не препятствуют пониманию.</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«Хорошо» – корригируемые смысловые неточности в содержании ответа, могут быть трудности вербального оформления высказывания.</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«Удовлетворительно» – с помощью удается получить правильный ответ с различными смысловыми и вербальными недочетами.</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«Неудовлетворительно» – ответ получить не удается. В парной и подгрупповой работе препятствует выполнению заданий.</w:t>
      </w:r>
    </w:p>
    <w:p w:rsidR="00451A2D" w:rsidRPr="00451A2D" w:rsidRDefault="00451A2D" w:rsidP="00451A2D">
      <w:pPr>
        <w:spacing w:after="0" w:line="360" w:lineRule="auto"/>
        <w:jc w:val="both"/>
        <w:rPr>
          <w:rFonts w:ascii="Times New Roman" w:eastAsia="Calibri" w:hAnsi="Times New Roman" w:cs="Times New Roman"/>
          <w:b/>
          <w:i/>
          <w:sz w:val="24"/>
          <w:szCs w:val="24"/>
        </w:rPr>
      </w:pPr>
      <w:r w:rsidRPr="00451A2D">
        <w:rPr>
          <w:rFonts w:ascii="Times New Roman" w:eastAsia="Calibri" w:hAnsi="Times New Roman" w:cs="Times New Roman"/>
          <w:b/>
          <w:i/>
          <w:sz w:val="24"/>
          <w:szCs w:val="24"/>
        </w:rPr>
        <w:t>Б) оценка выполнения домашних заданий.</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Проводится по следующим параметрам (условная балльная оценка):</w:t>
      </w:r>
    </w:p>
    <w:p w:rsidR="00451A2D" w:rsidRPr="00451A2D" w:rsidRDefault="00451A2D" w:rsidP="00451A2D">
      <w:pPr>
        <w:spacing w:after="0" w:line="360" w:lineRule="auto"/>
        <w:jc w:val="both"/>
        <w:rPr>
          <w:rFonts w:ascii="Times New Roman" w:eastAsia="Calibri" w:hAnsi="Times New Roman" w:cs="Times New Roman"/>
          <w:b/>
          <w:i/>
          <w:sz w:val="24"/>
          <w:szCs w:val="24"/>
        </w:rPr>
      </w:pPr>
      <w:r w:rsidRPr="00451A2D">
        <w:rPr>
          <w:rFonts w:ascii="Times New Roman" w:eastAsia="Calibri" w:hAnsi="Times New Roman" w:cs="Times New Roman"/>
          <w:b/>
          <w:i/>
          <w:sz w:val="24"/>
          <w:szCs w:val="24"/>
        </w:rPr>
        <w:t>Наличие выполненного домашнего задания:</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5 – задание выполнено полностью;</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lastRenderedPageBreak/>
        <w:t>3 – задание выполнено частично (не весь объем);</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1 – минимальное выполнение задания;</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0 – задание не выполнялось.</w:t>
      </w:r>
    </w:p>
    <w:p w:rsidR="00451A2D" w:rsidRPr="00451A2D" w:rsidRDefault="00451A2D" w:rsidP="00451A2D">
      <w:pPr>
        <w:spacing w:after="0" w:line="360" w:lineRule="auto"/>
        <w:jc w:val="both"/>
        <w:rPr>
          <w:rFonts w:ascii="Times New Roman" w:eastAsia="Calibri" w:hAnsi="Times New Roman" w:cs="Times New Roman"/>
          <w:b/>
          <w:i/>
          <w:sz w:val="24"/>
          <w:szCs w:val="24"/>
        </w:rPr>
      </w:pPr>
      <w:r w:rsidRPr="00451A2D">
        <w:rPr>
          <w:rFonts w:ascii="Times New Roman" w:eastAsia="Calibri" w:hAnsi="Times New Roman" w:cs="Times New Roman"/>
          <w:b/>
          <w:i/>
          <w:sz w:val="24"/>
          <w:szCs w:val="24"/>
        </w:rPr>
        <w:t>Правильность выполнения домашнего задания</w:t>
      </w:r>
      <w:r w:rsidRPr="00451A2D">
        <w:rPr>
          <w:rFonts w:ascii="Times New Roman" w:eastAsia="Calibri" w:hAnsi="Times New Roman" w:cs="Times New Roman"/>
          <w:b/>
          <w:i/>
          <w:sz w:val="24"/>
          <w:szCs w:val="24"/>
          <w:vertAlign w:val="superscript"/>
        </w:rPr>
        <w:footnoteReference w:id="1"/>
      </w:r>
      <w:r w:rsidRPr="00451A2D">
        <w:rPr>
          <w:rFonts w:ascii="Times New Roman" w:eastAsia="Calibri" w:hAnsi="Times New Roman" w:cs="Times New Roman"/>
          <w:b/>
          <w:i/>
          <w:sz w:val="24"/>
          <w:szCs w:val="24"/>
        </w:rPr>
        <w:t>:</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5 – выполнено правильно или с минимальными недочетами.</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4 – есть отдельные ошибки, но преобладает правильное выполнение.</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3 – ошибок много (3 и более) либо объем выполненного минимален.</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0 – задание не выполнялось.</w:t>
      </w:r>
    </w:p>
    <w:p w:rsidR="00451A2D" w:rsidRPr="00451A2D" w:rsidRDefault="00451A2D" w:rsidP="00451A2D">
      <w:pPr>
        <w:spacing w:after="0" w:line="360" w:lineRule="auto"/>
        <w:jc w:val="both"/>
        <w:rPr>
          <w:rFonts w:ascii="Times New Roman" w:eastAsia="Calibri" w:hAnsi="Times New Roman" w:cs="Times New Roman"/>
          <w:b/>
          <w:i/>
          <w:sz w:val="24"/>
          <w:szCs w:val="24"/>
        </w:rPr>
      </w:pPr>
      <w:r w:rsidRPr="00451A2D">
        <w:rPr>
          <w:rFonts w:ascii="Times New Roman" w:eastAsia="Calibri" w:hAnsi="Times New Roman" w:cs="Times New Roman"/>
          <w:b/>
          <w:i/>
          <w:sz w:val="24"/>
          <w:szCs w:val="24"/>
        </w:rPr>
        <w:t>Способность к ориентировке в домашнем задании (характеризует самостоятельность выполнения или как минимум, вовлеченность в процесс выполнения).</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5 – знает, что написано (нарисовано, наклеено) в его тетради, может воспроизвести смысл задания (без учета стилистического и лексико-грамматического оформления высказывания).</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3 – с трудом вспоминает, что сделано, смысл задания воспроизводит весьма неточно.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1 – «не помнит» суть выполненного задания </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0 – задание не выполнялось.</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Итоговая оценка может быть установлена с учетом </w:t>
      </w:r>
      <w:r w:rsidRPr="00451A2D">
        <w:rPr>
          <w:rFonts w:ascii="Times New Roman" w:eastAsia="Calibri" w:hAnsi="Times New Roman" w:cs="Times New Roman"/>
          <w:b/>
          <w:i/>
          <w:sz w:val="24"/>
          <w:szCs w:val="24"/>
        </w:rPr>
        <w:t>балльных показателей</w:t>
      </w:r>
      <w:r w:rsidRPr="00451A2D">
        <w:rPr>
          <w:rFonts w:ascii="Times New Roman" w:eastAsia="Calibri" w:hAnsi="Times New Roman" w:cs="Times New Roman"/>
          <w:sz w:val="24"/>
          <w:szCs w:val="24"/>
        </w:rPr>
        <w:t>:</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14- 15 баллов – «отлично».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10-13 баллов – «хорошо».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1-9 баллов - «удовлетворительно».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0 баллов – «неудовлетворительно».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Оценка может выставляться на основе </w:t>
      </w:r>
      <w:r w:rsidRPr="00451A2D">
        <w:rPr>
          <w:rFonts w:ascii="Times New Roman" w:eastAsia="Calibri" w:hAnsi="Times New Roman" w:cs="Times New Roman"/>
          <w:b/>
          <w:i/>
          <w:sz w:val="24"/>
          <w:szCs w:val="24"/>
        </w:rPr>
        <w:t>качественной характеристики</w:t>
      </w:r>
      <w:r w:rsidRPr="00451A2D">
        <w:rPr>
          <w:rFonts w:ascii="Times New Roman" w:eastAsia="Calibri" w:hAnsi="Times New Roman" w:cs="Times New Roman"/>
          <w:sz w:val="24"/>
          <w:szCs w:val="24"/>
        </w:rPr>
        <w:t>:</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«Отлично» – домашнее задание выполнено достаточно правильно, и можно предполагать, что с деятельным участием ребенка (или самостоятельно).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«Хорошо» – не весь объем задания, сомнения в деятельном участии ребенка в процессе выполнения или же ошибки.</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«Удовлетворительно» – сам факт выполнения задания или попытки этого.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lastRenderedPageBreak/>
        <w:t>«Неудовлетворительно» – задание не выполнялось.</w:t>
      </w:r>
    </w:p>
    <w:p w:rsidR="00451A2D" w:rsidRPr="00451A2D" w:rsidRDefault="00451A2D" w:rsidP="00451A2D">
      <w:pPr>
        <w:spacing w:after="0" w:line="360" w:lineRule="auto"/>
        <w:jc w:val="both"/>
        <w:rPr>
          <w:rFonts w:ascii="Times New Roman" w:eastAsia="Calibri" w:hAnsi="Times New Roman" w:cs="Times New Roman"/>
          <w:sz w:val="24"/>
          <w:szCs w:val="24"/>
        </w:rPr>
      </w:pPr>
    </w:p>
    <w:p w:rsidR="00451A2D" w:rsidRPr="00451A2D" w:rsidRDefault="00451A2D" w:rsidP="00451A2D">
      <w:pPr>
        <w:spacing w:after="0" w:line="360" w:lineRule="auto"/>
        <w:jc w:val="both"/>
        <w:rPr>
          <w:rFonts w:ascii="Times New Roman" w:eastAsia="Calibri" w:hAnsi="Times New Roman" w:cs="Times New Roman"/>
          <w:b/>
          <w:i/>
          <w:sz w:val="24"/>
          <w:szCs w:val="24"/>
        </w:rPr>
      </w:pPr>
      <w:r w:rsidRPr="00451A2D">
        <w:rPr>
          <w:rFonts w:ascii="Times New Roman" w:eastAsia="Calibri" w:hAnsi="Times New Roman" w:cs="Times New Roman"/>
          <w:b/>
          <w:i/>
          <w:sz w:val="24"/>
          <w:szCs w:val="24"/>
        </w:rPr>
        <w:t>В) Проверка усвоенных знаний самостоятельной работой (задания на карточках, работа в рабочей тетради или же в ученической тетради).</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5 – задание выполняется с минимальными недочетами.</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4 – задания выполняются с небольшим количеством ошибок.</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3 – задания выполняются с ошибками, но не менее 33 % задания выполнено.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2 – задание не выполняется или выполнено на 30 % и менее.</w:t>
      </w:r>
    </w:p>
    <w:p w:rsidR="00451A2D" w:rsidRPr="00451A2D" w:rsidRDefault="00451A2D" w:rsidP="00451A2D">
      <w:pPr>
        <w:spacing w:after="0" w:line="360" w:lineRule="auto"/>
        <w:jc w:val="both"/>
        <w:rPr>
          <w:rFonts w:ascii="Times New Roman" w:eastAsia="Calibri" w:hAnsi="Times New Roman" w:cs="Times New Roman"/>
          <w:sz w:val="24"/>
          <w:szCs w:val="24"/>
        </w:rPr>
      </w:pP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Текущий контроль должен быть постоянным, а не эпизодическим. Нежелательно ставить урок по предмету на понедельник или, тем более, два дня подряд.</w:t>
      </w:r>
    </w:p>
    <w:p w:rsidR="00451A2D" w:rsidRPr="00451A2D" w:rsidRDefault="00451A2D" w:rsidP="00451A2D">
      <w:pPr>
        <w:spacing w:after="0" w:line="360" w:lineRule="auto"/>
        <w:jc w:val="both"/>
        <w:rPr>
          <w:rFonts w:ascii="Times New Roman" w:eastAsia="Calibri" w:hAnsi="Times New Roman" w:cs="Times New Roman"/>
          <w:sz w:val="24"/>
          <w:szCs w:val="24"/>
        </w:rPr>
      </w:pP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b/>
          <w:i/>
          <w:sz w:val="24"/>
          <w:szCs w:val="24"/>
        </w:rPr>
        <w:t>Экспертная оценка</w:t>
      </w:r>
      <w:r w:rsidRPr="00451A2D">
        <w:rPr>
          <w:rFonts w:ascii="Times New Roman" w:eastAsia="Calibri" w:hAnsi="Times New Roman" w:cs="Times New Roman"/>
          <w:sz w:val="24"/>
          <w:szCs w:val="24"/>
        </w:rPr>
        <w:t xml:space="preserve"> педагогом может осуществляться также по параметрам: </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поведения в общественных местах и на экскурсиях,</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применения выученных сведений в реальной жизни. </w:t>
      </w:r>
    </w:p>
    <w:p w:rsidR="00451A2D" w:rsidRPr="00451A2D" w:rsidRDefault="00451A2D" w:rsidP="00451A2D">
      <w:pPr>
        <w:spacing w:after="0" w:line="360" w:lineRule="auto"/>
        <w:jc w:val="both"/>
        <w:rPr>
          <w:rFonts w:ascii="Times New Roman" w:eastAsia="Calibri" w:hAnsi="Times New Roman" w:cs="Times New Roman"/>
          <w:sz w:val="24"/>
          <w:szCs w:val="24"/>
        </w:rPr>
      </w:pP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b/>
          <w:sz w:val="24"/>
          <w:szCs w:val="24"/>
        </w:rPr>
        <w:t>Рубежный контроль</w:t>
      </w:r>
      <w:r w:rsidRPr="00451A2D">
        <w:rPr>
          <w:rFonts w:ascii="Times New Roman" w:eastAsia="Calibri" w:hAnsi="Times New Roman" w:cs="Times New Roman"/>
          <w:sz w:val="24"/>
          <w:szCs w:val="24"/>
        </w:rPr>
        <w:t xml:space="preserve"> (по завершению темы, раздела). Выполнение заданий тестового типа (выбор правильного ответа) приведенные в учебнике и рабочей тетради с заданными там же критериями оценки.</w:t>
      </w:r>
    </w:p>
    <w:p w:rsidR="00451A2D" w:rsidRPr="00451A2D" w:rsidRDefault="00451A2D" w:rsidP="00451A2D">
      <w:pPr>
        <w:spacing w:after="0" w:line="360" w:lineRule="auto"/>
        <w:jc w:val="both"/>
        <w:rPr>
          <w:rFonts w:ascii="Times New Roman" w:eastAsia="Calibri" w:hAnsi="Times New Roman" w:cs="Times New Roman"/>
          <w:sz w:val="24"/>
          <w:szCs w:val="24"/>
        </w:rPr>
      </w:pP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Пример итоговой работы за год:</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1.Подчеркни живые природные объекты (дерево, тропинка, мухомор, песок, вода, листья, ветер, гравий, трава, кузнечик, дрова)</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2.Соедини название месяца с соответствующим ему природным явлением</w:t>
      </w:r>
    </w:p>
    <w:tbl>
      <w:tblPr>
        <w:tblStyle w:val="35"/>
        <w:tblW w:w="0" w:type="auto"/>
        <w:tblInd w:w="340" w:type="dxa"/>
        <w:tblLook w:val="04A0" w:firstRow="1" w:lastRow="0" w:firstColumn="1" w:lastColumn="0" w:noHBand="0" w:noVBand="1"/>
      </w:tblPr>
      <w:tblGrid>
        <w:gridCol w:w="4927"/>
        <w:gridCol w:w="4927"/>
      </w:tblGrid>
      <w:tr w:rsidR="00451A2D" w:rsidRPr="00451A2D" w:rsidTr="00451A2D">
        <w:tc>
          <w:tcPr>
            <w:tcW w:w="4927" w:type="dxa"/>
          </w:tcPr>
          <w:p w:rsidR="00451A2D" w:rsidRPr="00451A2D" w:rsidRDefault="00451A2D" w:rsidP="00451A2D">
            <w:pPr>
              <w:spacing w:line="360" w:lineRule="auto"/>
              <w:jc w:val="both"/>
              <w:rPr>
                <w:rFonts w:ascii="Times New Roman" w:hAnsi="Times New Roman" w:cs="Times New Roman"/>
                <w:sz w:val="24"/>
                <w:szCs w:val="24"/>
              </w:rPr>
            </w:pPr>
            <w:r w:rsidRPr="00451A2D">
              <w:rPr>
                <w:rFonts w:ascii="Times New Roman" w:hAnsi="Times New Roman" w:cs="Times New Roman"/>
                <w:sz w:val="24"/>
                <w:szCs w:val="24"/>
              </w:rPr>
              <w:t xml:space="preserve">Название месяца </w:t>
            </w:r>
          </w:p>
        </w:tc>
        <w:tc>
          <w:tcPr>
            <w:tcW w:w="4927" w:type="dxa"/>
          </w:tcPr>
          <w:p w:rsidR="00451A2D" w:rsidRPr="00451A2D" w:rsidRDefault="00451A2D" w:rsidP="00451A2D">
            <w:pPr>
              <w:spacing w:line="360" w:lineRule="auto"/>
              <w:jc w:val="both"/>
              <w:rPr>
                <w:rFonts w:ascii="Times New Roman" w:hAnsi="Times New Roman" w:cs="Times New Roman"/>
                <w:sz w:val="24"/>
                <w:szCs w:val="24"/>
              </w:rPr>
            </w:pPr>
            <w:r w:rsidRPr="00451A2D">
              <w:rPr>
                <w:rFonts w:ascii="Times New Roman" w:hAnsi="Times New Roman" w:cs="Times New Roman"/>
                <w:sz w:val="24"/>
                <w:szCs w:val="24"/>
              </w:rPr>
              <w:t>Природное явление</w:t>
            </w:r>
          </w:p>
        </w:tc>
      </w:tr>
      <w:tr w:rsidR="00451A2D" w:rsidRPr="00451A2D" w:rsidTr="00451A2D">
        <w:tc>
          <w:tcPr>
            <w:tcW w:w="4927" w:type="dxa"/>
          </w:tcPr>
          <w:p w:rsidR="00451A2D" w:rsidRPr="00451A2D" w:rsidRDefault="00451A2D" w:rsidP="00451A2D">
            <w:pPr>
              <w:spacing w:line="360" w:lineRule="auto"/>
              <w:jc w:val="both"/>
              <w:rPr>
                <w:rFonts w:ascii="Times New Roman" w:hAnsi="Times New Roman" w:cs="Times New Roman"/>
                <w:sz w:val="24"/>
                <w:szCs w:val="24"/>
              </w:rPr>
            </w:pPr>
            <w:r w:rsidRPr="00451A2D">
              <w:rPr>
                <w:rFonts w:ascii="Times New Roman" w:hAnsi="Times New Roman" w:cs="Times New Roman"/>
                <w:sz w:val="24"/>
                <w:szCs w:val="24"/>
              </w:rPr>
              <w:t>Декабрь</w:t>
            </w:r>
          </w:p>
        </w:tc>
        <w:tc>
          <w:tcPr>
            <w:tcW w:w="4927" w:type="dxa"/>
          </w:tcPr>
          <w:p w:rsidR="00451A2D" w:rsidRPr="00451A2D" w:rsidRDefault="00451A2D" w:rsidP="00451A2D">
            <w:pPr>
              <w:spacing w:line="360" w:lineRule="auto"/>
              <w:jc w:val="both"/>
              <w:rPr>
                <w:rFonts w:ascii="Times New Roman" w:hAnsi="Times New Roman" w:cs="Times New Roman"/>
                <w:sz w:val="24"/>
                <w:szCs w:val="24"/>
              </w:rPr>
            </w:pPr>
            <w:r w:rsidRPr="00451A2D">
              <w:rPr>
                <w:rFonts w:ascii="Times New Roman" w:hAnsi="Times New Roman" w:cs="Times New Roman"/>
                <w:sz w:val="24"/>
                <w:szCs w:val="24"/>
              </w:rPr>
              <w:t>Оголившиеся деревья, увядшая трава</w:t>
            </w:r>
          </w:p>
        </w:tc>
      </w:tr>
      <w:tr w:rsidR="00451A2D" w:rsidRPr="00451A2D" w:rsidTr="00451A2D">
        <w:tc>
          <w:tcPr>
            <w:tcW w:w="4927" w:type="dxa"/>
          </w:tcPr>
          <w:p w:rsidR="00451A2D" w:rsidRPr="00451A2D" w:rsidRDefault="00451A2D" w:rsidP="00451A2D">
            <w:pPr>
              <w:spacing w:line="360" w:lineRule="auto"/>
              <w:jc w:val="both"/>
              <w:rPr>
                <w:rFonts w:ascii="Times New Roman" w:hAnsi="Times New Roman" w:cs="Times New Roman"/>
                <w:sz w:val="24"/>
                <w:szCs w:val="24"/>
              </w:rPr>
            </w:pPr>
            <w:r w:rsidRPr="00451A2D">
              <w:rPr>
                <w:rFonts w:ascii="Times New Roman" w:hAnsi="Times New Roman" w:cs="Times New Roman"/>
                <w:sz w:val="24"/>
                <w:szCs w:val="24"/>
              </w:rPr>
              <w:t>Апрель</w:t>
            </w:r>
          </w:p>
        </w:tc>
        <w:tc>
          <w:tcPr>
            <w:tcW w:w="4927" w:type="dxa"/>
          </w:tcPr>
          <w:p w:rsidR="00451A2D" w:rsidRPr="00451A2D" w:rsidRDefault="00451A2D" w:rsidP="00451A2D">
            <w:pPr>
              <w:spacing w:line="360" w:lineRule="auto"/>
              <w:jc w:val="both"/>
              <w:rPr>
                <w:rFonts w:ascii="Times New Roman" w:hAnsi="Times New Roman" w:cs="Times New Roman"/>
                <w:sz w:val="24"/>
                <w:szCs w:val="24"/>
              </w:rPr>
            </w:pPr>
            <w:r w:rsidRPr="00451A2D">
              <w:rPr>
                <w:rFonts w:ascii="Times New Roman" w:hAnsi="Times New Roman" w:cs="Times New Roman"/>
                <w:sz w:val="24"/>
                <w:szCs w:val="24"/>
              </w:rPr>
              <w:t>Сенокос, частые грозы</w:t>
            </w:r>
          </w:p>
        </w:tc>
      </w:tr>
      <w:tr w:rsidR="00451A2D" w:rsidRPr="00451A2D" w:rsidTr="00451A2D">
        <w:tc>
          <w:tcPr>
            <w:tcW w:w="4927" w:type="dxa"/>
          </w:tcPr>
          <w:p w:rsidR="00451A2D" w:rsidRPr="00451A2D" w:rsidRDefault="00451A2D" w:rsidP="00451A2D">
            <w:pPr>
              <w:spacing w:line="360" w:lineRule="auto"/>
              <w:jc w:val="both"/>
              <w:rPr>
                <w:rFonts w:ascii="Times New Roman" w:hAnsi="Times New Roman" w:cs="Times New Roman"/>
                <w:sz w:val="24"/>
                <w:szCs w:val="24"/>
              </w:rPr>
            </w:pPr>
            <w:r w:rsidRPr="00451A2D">
              <w:rPr>
                <w:rFonts w:ascii="Times New Roman" w:hAnsi="Times New Roman" w:cs="Times New Roman"/>
                <w:sz w:val="24"/>
                <w:szCs w:val="24"/>
              </w:rPr>
              <w:t>Июль</w:t>
            </w:r>
          </w:p>
        </w:tc>
        <w:tc>
          <w:tcPr>
            <w:tcW w:w="4927" w:type="dxa"/>
          </w:tcPr>
          <w:p w:rsidR="00451A2D" w:rsidRPr="00451A2D" w:rsidRDefault="00451A2D" w:rsidP="00451A2D">
            <w:pPr>
              <w:spacing w:line="360" w:lineRule="auto"/>
              <w:jc w:val="both"/>
              <w:rPr>
                <w:rFonts w:ascii="Times New Roman" w:hAnsi="Times New Roman" w:cs="Times New Roman"/>
                <w:sz w:val="24"/>
                <w:szCs w:val="24"/>
              </w:rPr>
            </w:pPr>
            <w:r w:rsidRPr="00451A2D">
              <w:rPr>
                <w:rFonts w:ascii="Times New Roman" w:hAnsi="Times New Roman" w:cs="Times New Roman"/>
                <w:sz w:val="24"/>
                <w:szCs w:val="24"/>
              </w:rPr>
              <w:t>Животные просыпаются после спячки</w:t>
            </w:r>
          </w:p>
        </w:tc>
      </w:tr>
      <w:tr w:rsidR="00451A2D" w:rsidRPr="00451A2D" w:rsidTr="00451A2D">
        <w:tc>
          <w:tcPr>
            <w:tcW w:w="4927" w:type="dxa"/>
          </w:tcPr>
          <w:p w:rsidR="00451A2D" w:rsidRPr="00451A2D" w:rsidRDefault="00451A2D" w:rsidP="00451A2D">
            <w:pPr>
              <w:spacing w:line="360" w:lineRule="auto"/>
              <w:jc w:val="both"/>
              <w:rPr>
                <w:rFonts w:ascii="Times New Roman" w:hAnsi="Times New Roman" w:cs="Times New Roman"/>
                <w:sz w:val="24"/>
                <w:szCs w:val="24"/>
              </w:rPr>
            </w:pPr>
            <w:r w:rsidRPr="00451A2D">
              <w:rPr>
                <w:rFonts w:ascii="Times New Roman" w:hAnsi="Times New Roman" w:cs="Times New Roman"/>
                <w:sz w:val="24"/>
                <w:szCs w:val="24"/>
              </w:rPr>
              <w:lastRenderedPageBreak/>
              <w:t>Октябрь</w:t>
            </w:r>
          </w:p>
        </w:tc>
        <w:tc>
          <w:tcPr>
            <w:tcW w:w="4927" w:type="dxa"/>
          </w:tcPr>
          <w:p w:rsidR="00451A2D" w:rsidRPr="00451A2D" w:rsidRDefault="00451A2D" w:rsidP="00451A2D">
            <w:pPr>
              <w:spacing w:line="360" w:lineRule="auto"/>
              <w:jc w:val="both"/>
              <w:rPr>
                <w:rFonts w:ascii="Times New Roman" w:hAnsi="Times New Roman" w:cs="Times New Roman"/>
                <w:sz w:val="24"/>
                <w:szCs w:val="24"/>
              </w:rPr>
            </w:pPr>
            <w:r w:rsidRPr="00451A2D">
              <w:rPr>
                <w:rFonts w:ascii="Times New Roman" w:hAnsi="Times New Roman" w:cs="Times New Roman"/>
                <w:sz w:val="24"/>
                <w:szCs w:val="24"/>
              </w:rPr>
              <w:t>Мороз, снег, замерзшие реки</w:t>
            </w:r>
          </w:p>
        </w:tc>
      </w:tr>
    </w:tbl>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3. Закончи предложение</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Я знаю драгоценный камень__________________ (гранит, мрамор, изумруд, золото). </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4.Подчеркни культурные растения (одуванчик, ромашка, капуста, гладиолус, сыроежка).</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5.Соедини стрелками подходящие слова:</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Зверь рыба птица   насекомое   пресмыкающееся.  земноводное   </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Щука комар   свинья   лягушка   змея  </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6. Подчеркни названия внутренних органов человека (глаза, печень, пальцы, сердце, легкие)</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 xml:space="preserve">7. Как назвать общим названием </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Пылесос, электроплита, холодильник, микроволновая печь________________(посуда, мебель, бытовая техника, интерьер)</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8. Где хранятся экспонаты (подчеркни): театр, музей, аэропорт, цирк, вокзал).</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9.Загранпаспорт нужен, чтобы поехать в (Москву, Сочи, Китай, Санкт-Петербург, Лондон).</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10. Выбери и подчеркни названия опасного поведения (бежать по тропинке, играть со спичками, прыгать с высоты в незнакомый водоем, кататься на велосипеде, разговаривать на улице с соседом).</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Оценка: 8-10 баллов (отлично)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6-7 баллов (хорошо)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4-5 баллов (удовлетворительно)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0-3 балла – неудовлетворительно.</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b/>
          <w:sz w:val="24"/>
          <w:szCs w:val="24"/>
        </w:rPr>
        <w:t xml:space="preserve">Итоговая оценка. </w:t>
      </w:r>
      <w:r w:rsidRPr="00451A2D">
        <w:rPr>
          <w:rFonts w:ascii="Times New Roman" w:eastAsia="Calibri" w:hAnsi="Times New Roman" w:cs="Times New Roman"/>
          <w:sz w:val="24"/>
          <w:szCs w:val="24"/>
        </w:rPr>
        <w:t>Оценка «отлично» ставится при соответствии перечисленным выше требованиям текущего контроля и выполненным зачетным заданиям.</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Оценка «хорошо» ставится при наличии негрубых недочетов по выделенным параметрам.</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Оценка «удовлетворительно» ставится при соответствии минимальным требованиям по всем выделенным разделам</w:t>
      </w:r>
    </w:p>
    <w:p w:rsidR="00451A2D" w:rsidRPr="00451A2D" w:rsidRDefault="00451A2D" w:rsidP="00451A2D">
      <w:pPr>
        <w:spacing w:after="0" w:line="360" w:lineRule="auto"/>
        <w:jc w:val="both"/>
        <w:rPr>
          <w:rFonts w:ascii="Times New Roman" w:eastAsia="Times New Roman" w:hAnsi="Times New Roman" w:cs="Times New Roman"/>
          <w:sz w:val="24"/>
          <w:szCs w:val="24"/>
          <w:lang w:eastAsia="ru-RU"/>
        </w:rPr>
      </w:pPr>
      <w:r w:rsidRPr="00451A2D">
        <w:rPr>
          <w:rFonts w:ascii="Times New Roman" w:eastAsia="Calibri" w:hAnsi="Times New Roman" w:cs="Times New Roman"/>
          <w:sz w:val="24"/>
          <w:szCs w:val="24"/>
        </w:rPr>
        <w:t>Оценка «неудовлетворительно» означает отсутствие необходимых знаний по большинству разделов.</w:t>
      </w:r>
    </w:p>
    <w:p w:rsidR="00451A2D" w:rsidRPr="00451A2D" w:rsidRDefault="00451A2D" w:rsidP="00451A2D">
      <w:pPr>
        <w:spacing w:after="0" w:line="360" w:lineRule="auto"/>
        <w:jc w:val="center"/>
        <w:rPr>
          <w:rFonts w:ascii="Times New Roman" w:eastAsia="Calibri" w:hAnsi="Times New Roman" w:cs="Times New Roman"/>
          <w:b/>
          <w:sz w:val="24"/>
          <w:szCs w:val="24"/>
        </w:rPr>
      </w:pPr>
      <w:r w:rsidRPr="00451A2D">
        <w:rPr>
          <w:rFonts w:ascii="Times New Roman" w:eastAsia="Calibri" w:hAnsi="Times New Roman" w:cs="Times New Roman"/>
          <w:b/>
          <w:sz w:val="24"/>
          <w:szCs w:val="24"/>
        </w:rPr>
        <w:t xml:space="preserve">ОСНОВНОЕ СОДЕРЖАНИЕ УЧЕБНОГО ПРЕДМЕТА </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bCs/>
          <w:iCs/>
          <w:color w:val="000000"/>
          <w:sz w:val="24"/>
          <w:szCs w:val="24"/>
        </w:rPr>
      </w:pPr>
      <w:r w:rsidRPr="00451A2D">
        <w:rPr>
          <w:rFonts w:ascii="Times New Roman" w:eastAsia="Times New Roman" w:hAnsi="Times New Roman" w:cs="Times New Roman"/>
          <w:bCs/>
          <w:iCs/>
          <w:color w:val="000000"/>
          <w:sz w:val="24"/>
          <w:szCs w:val="24"/>
        </w:rPr>
        <w:t>Основной формой усвоения знаний является урок (фронтальная форма работы).</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b/>
          <w:bCs/>
          <w:i/>
          <w:iCs/>
          <w:color w:val="000000"/>
          <w:sz w:val="24"/>
          <w:szCs w:val="24"/>
        </w:rPr>
      </w:pPr>
      <w:r w:rsidRPr="00451A2D">
        <w:rPr>
          <w:rFonts w:ascii="Times New Roman" w:eastAsia="Times New Roman" w:hAnsi="Times New Roman" w:cs="Times New Roman"/>
          <w:b/>
          <w:bCs/>
          <w:i/>
          <w:iCs/>
          <w:color w:val="000000"/>
          <w:sz w:val="24"/>
          <w:szCs w:val="24"/>
        </w:rPr>
        <w:lastRenderedPageBreak/>
        <w:t>Человек и природа</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pacing w:val="-2"/>
          <w:sz w:val="24"/>
          <w:szCs w:val="24"/>
        </w:rPr>
        <w:t>Природа — это то, что нас окружает, но не создано челове</w:t>
      </w:r>
      <w:r w:rsidRPr="00451A2D">
        <w:rPr>
          <w:rFonts w:ascii="Times New Roman" w:eastAsia="Times New Roman" w:hAnsi="Times New Roman" w:cs="Times New Roman"/>
          <w:color w:val="000000"/>
          <w:sz w:val="24"/>
          <w:szCs w:val="24"/>
        </w:rPr>
        <w:t xml:space="preserve">ком. Природные объекты и предметы, созданные человеком. Неживая и живая природа. Сезонные изменения в природе. Ледоход, половодье. </w:t>
      </w:r>
      <w:r w:rsidRPr="00451A2D">
        <w:rPr>
          <w:rFonts w:ascii="Times New Roman" w:eastAsia="Times New Roman" w:hAnsi="Times New Roman" w:cs="Times New Roman"/>
          <w:color w:val="000000"/>
          <w:spacing w:val="-2"/>
          <w:sz w:val="24"/>
          <w:szCs w:val="24"/>
        </w:rPr>
        <w:t xml:space="preserve">Погода, её составляющие (температура воздуха, облачность, </w:t>
      </w:r>
      <w:r w:rsidRPr="00451A2D">
        <w:rPr>
          <w:rFonts w:ascii="Times New Roman" w:eastAsia="Times New Roman" w:hAnsi="Times New Roman" w:cs="Times New Roman"/>
          <w:color w:val="000000"/>
          <w:sz w:val="24"/>
          <w:szCs w:val="24"/>
        </w:rPr>
        <w:t xml:space="preserve">осадки, ветер). </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z w:val="24"/>
          <w:szCs w:val="24"/>
        </w:rPr>
        <w:t xml:space="preserve">Материки и океаны, их названия, расположение на глобусе и карте. </w:t>
      </w:r>
      <w:r w:rsidRPr="00451A2D">
        <w:rPr>
          <w:rFonts w:ascii="Times New Roman" w:eastAsia="Times New Roman" w:hAnsi="Times New Roman" w:cs="Times New Roman"/>
          <w:iCs/>
          <w:color w:val="000000"/>
          <w:sz w:val="24"/>
          <w:szCs w:val="24"/>
        </w:rPr>
        <w:t>Важнейшие природные объекты своей страны, района</w:t>
      </w:r>
      <w:r w:rsidRPr="00451A2D">
        <w:rPr>
          <w:rFonts w:ascii="Times New Roman" w:eastAsia="Times New Roman" w:hAnsi="Times New Roman" w:cs="Times New Roman"/>
          <w:color w:val="000000"/>
          <w:sz w:val="24"/>
          <w:szCs w:val="24"/>
        </w:rPr>
        <w:t>. Ориентирование на местности. Компас.</w:t>
      </w:r>
      <w:r w:rsidRPr="00451A2D">
        <w:rPr>
          <w:rFonts w:ascii="Times New Roman" w:eastAsia="Times New Roman" w:hAnsi="Times New Roman" w:cs="Times New Roman"/>
          <w:color w:val="000000"/>
          <w:spacing w:val="2"/>
          <w:sz w:val="28"/>
          <w:szCs w:val="28"/>
        </w:rPr>
        <w:t xml:space="preserve"> </w:t>
      </w:r>
      <w:r w:rsidRPr="00451A2D">
        <w:rPr>
          <w:rFonts w:ascii="Times New Roman" w:eastAsia="Times New Roman" w:hAnsi="Times New Roman" w:cs="Times New Roman"/>
          <w:color w:val="000000"/>
          <w:spacing w:val="2"/>
          <w:sz w:val="24"/>
          <w:szCs w:val="24"/>
        </w:rPr>
        <w:t>Водоёмы, их разнообразие (океан, море, река, озеро).</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pacing w:val="2"/>
          <w:sz w:val="24"/>
          <w:szCs w:val="24"/>
        </w:rPr>
        <w:t xml:space="preserve">Воздух и вода. Минералы, известняк, песок, глина, древесина. </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z w:val="24"/>
          <w:szCs w:val="24"/>
        </w:rPr>
        <w:t>Животные: звери, птицы, рыбы, насекомые, земноводные, пресмыкающиеся. Красная книга России, её значение, отдельные представители растений и животных Красной книги. Польза домашних животных.</w:t>
      </w:r>
      <w:r w:rsidRPr="00451A2D">
        <w:rPr>
          <w:rFonts w:ascii="Times New Roman" w:eastAsia="Times New Roman" w:hAnsi="Times New Roman" w:cs="Times New Roman"/>
          <w:color w:val="000000"/>
          <w:spacing w:val="2"/>
          <w:sz w:val="28"/>
          <w:szCs w:val="28"/>
        </w:rPr>
        <w:t xml:space="preserve"> </w:t>
      </w:r>
      <w:r w:rsidRPr="00451A2D">
        <w:rPr>
          <w:rFonts w:ascii="Times New Roman" w:eastAsia="Times New Roman" w:hAnsi="Times New Roman" w:cs="Times New Roman"/>
          <w:color w:val="000000"/>
          <w:spacing w:val="2"/>
          <w:sz w:val="24"/>
          <w:szCs w:val="24"/>
        </w:rPr>
        <w:t xml:space="preserve">Человек — часть природы. Зависимость жизни человека </w:t>
      </w:r>
      <w:r w:rsidRPr="00451A2D">
        <w:rPr>
          <w:rFonts w:ascii="Times New Roman" w:eastAsia="Times New Roman" w:hAnsi="Times New Roman" w:cs="Times New Roman"/>
          <w:color w:val="000000"/>
          <w:sz w:val="24"/>
          <w:szCs w:val="24"/>
        </w:rPr>
        <w:t>от природы. Этическое и эстетическое значение приро</w:t>
      </w:r>
      <w:r w:rsidRPr="00451A2D">
        <w:rPr>
          <w:rFonts w:ascii="Times New Roman" w:eastAsia="Times New Roman" w:hAnsi="Times New Roman" w:cs="Times New Roman"/>
          <w:color w:val="000000"/>
          <w:spacing w:val="2"/>
          <w:sz w:val="24"/>
          <w:szCs w:val="24"/>
        </w:rPr>
        <w:t>ды в жизни человека.</w:t>
      </w:r>
      <w:r w:rsidRPr="00451A2D">
        <w:rPr>
          <w:rFonts w:ascii="Times New Roman" w:eastAsia="Times New Roman" w:hAnsi="Times New Roman" w:cs="Times New Roman"/>
          <w:color w:val="000000"/>
          <w:sz w:val="28"/>
          <w:szCs w:val="28"/>
        </w:rPr>
        <w:t xml:space="preserve"> </w:t>
      </w:r>
      <w:r w:rsidRPr="00451A2D">
        <w:rPr>
          <w:rFonts w:ascii="Times New Roman" w:eastAsia="Times New Roman" w:hAnsi="Times New Roman" w:cs="Times New Roman"/>
          <w:color w:val="000000"/>
          <w:sz w:val="24"/>
          <w:szCs w:val="24"/>
        </w:rPr>
        <w:t>Посильное участие в охране природы. Личная ответственность каждого человека за сохранность природы.</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z w:val="24"/>
          <w:szCs w:val="24"/>
        </w:rPr>
        <w:t xml:space="preserve">Комнатные и декоративные растения. </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z w:val="24"/>
          <w:szCs w:val="24"/>
        </w:rPr>
        <w:t xml:space="preserve">Человек. Общее представление о строении тела человека. Внутренние органы (мозг, сердце, легкие, желудок, кишечник), их роль в жизнедеятельности организма. Гигиена: уход за зубами, профилактика некоторых заболеваний. Правильное питание. </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b/>
          <w:bCs/>
          <w:i/>
          <w:iCs/>
          <w:color w:val="000000"/>
          <w:sz w:val="24"/>
          <w:szCs w:val="24"/>
        </w:rPr>
      </w:pPr>
      <w:r w:rsidRPr="00451A2D">
        <w:rPr>
          <w:rFonts w:ascii="Times New Roman" w:eastAsia="Times New Roman" w:hAnsi="Times New Roman" w:cs="Times New Roman"/>
          <w:b/>
          <w:bCs/>
          <w:i/>
          <w:iCs/>
          <w:color w:val="000000"/>
          <w:sz w:val="24"/>
          <w:szCs w:val="24"/>
        </w:rPr>
        <w:t>Человек и общество</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z w:val="24"/>
          <w:szCs w:val="24"/>
        </w:rPr>
        <w:t>Наша Родина — Россия, Российская Федерация. Государственная символика России: Государствен</w:t>
      </w:r>
      <w:r w:rsidRPr="00451A2D">
        <w:rPr>
          <w:rFonts w:ascii="Times New Roman" w:eastAsia="Times New Roman" w:hAnsi="Times New Roman" w:cs="Times New Roman"/>
          <w:color w:val="000000"/>
          <w:spacing w:val="2"/>
          <w:sz w:val="24"/>
          <w:szCs w:val="24"/>
        </w:rPr>
        <w:t>ный герб России, Государственный флаг России, Государ</w:t>
      </w:r>
      <w:r w:rsidRPr="00451A2D">
        <w:rPr>
          <w:rFonts w:ascii="Times New Roman" w:eastAsia="Times New Roman" w:hAnsi="Times New Roman" w:cs="Times New Roman"/>
          <w:color w:val="000000"/>
          <w:sz w:val="24"/>
          <w:szCs w:val="24"/>
        </w:rPr>
        <w:t>ственный гимн России; правила поведения при прослуши</w:t>
      </w:r>
      <w:r w:rsidRPr="00451A2D">
        <w:rPr>
          <w:rFonts w:ascii="Times New Roman" w:eastAsia="Times New Roman" w:hAnsi="Times New Roman" w:cs="Times New Roman"/>
          <w:color w:val="000000"/>
          <w:spacing w:val="2"/>
          <w:sz w:val="24"/>
          <w:szCs w:val="24"/>
        </w:rPr>
        <w:t xml:space="preserve">вании гимна. </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z w:val="24"/>
          <w:szCs w:val="24"/>
        </w:rPr>
        <w:t xml:space="preserve">Взаимоотношения человека с другими людьми. Культура общения. Уважение к чужому мнению. Правила взаимодействия со знакомыми и незнакомыми взрослыми и сверстниками. </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z w:val="24"/>
          <w:szCs w:val="24"/>
        </w:rPr>
        <w:t>Значение труда в жизни человека и общества. Профессии людей. Рукотворный предметный мир. Транспорт. Экономика. Культура и образование. Учреждения культуры.</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z w:val="24"/>
          <w:szCs w:val="24"/>
        </w:rPr>
        <w:t xml:space="preserve">Москва — столица России. </w:t>
      </w:r>
      <w:r w:rsidRPr="00451A2D">
        <w:rPr>
          <w:rFonts w:ascii="Times New Roman" w:eastAsia="Times New Roman" w:hAnsi="Times New Roman" w:cs="Times New Roman"/>
          <w:color w:val="000000"/>
          <w:spacing w:val="2"/>
          <w:sz w:val="24"/>
          <w:szCs w:val="24"/>
        </w:rPr>
        <w:t>Достопримечательности Москвы: Кремль, Красная площадь, Большой театр и</w:t>
      </w:r>
      <w:r w:rsidRPr="00451A2D">
        <w:rPr>
          <w:rFonts w:ascii="Times New Roman" w:eastAsia="Times New Roman" w:hAnsi="Times New Roman" w:cs="Times New Roman"/>
          <w:color w:val="000000"/>
          <w:spacing w:val="2"/>
          <w:sz w:val="24"/>
          <w:szCs w:val="24"/>
        </w:rPr>
        <w:t> </w:t>
      </w:r>
      <w:r w:rsidRPr="00451A2D">
        <w:rPr>
          <w:rFonts w:ascii="Times New Roman" w:eastAsia="Times New Roman" w:hAnsi="Times New Roman" w:cs="Times New Roman"/>
          <w:color w:val="000000"/>
          <w:spacing w:val="2"/>
          <w:sz w:val="24"/>
          <w:szCs w:val="24"/>
        </w:rPr>
        <w:t xml:space="preserve">др. </w:t>
      </w:r>
      <w:r w:rsidRPr="00451A2D">
        <w:rPr>
          <w:rFonts w:ascii="Times New Roman" w:eastAsia="Times New Roman" w:hAnsi="Times New Roman" w:cs="Times New Roman"/>
          <w:color w:val="000000"/>
          <w:sz w:val="24"/>
          <w:szCs w:val="24"/>
        </w:rPr>
        <w:t>Расположение Москвы на карте.</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pacing w:val="2"/>
          <w:sz w:val="24"/>
          <w:szCs w:val="24"/>
        </w:rPr>
        <w:t xml:space="preserve">Города России. Санкт­Петербург: достопримечательности </w:t>
      </w:r>
      <w:r w:rsidRPr="00451A2D">
        <w:rPr>
          <w:rFonts w:ascii="Times New Roman" w:eastAsia="Times New Roman" w:hAnsi="Times New Roman" w:cs="Times New Roman"/>
          <w:color w:val="000000"/>
          <w:sz w:val="24"/>
          <w:szCs w:val="24"/>
        </w:rPr>
        <w:t xml:space="preserve">(Зимний дворец, памятник Петру I — Медный всадник, </w:t>
      </w:r>
      <w:r w:rsidRPr="00451A2D">
        <w:rPr>
          <w:rFonts w:ascii="Times New Roman" w:eastAsia="Times New Roman" w:hAnsi="Times New Roman" w:cs="Times New Roman"/>
          <w:iCs/>
          <w:color w:val="000000"/>
          <w:sz w:val="24"/>
          <w:szCs w:val="24"/>
        </w:rPr>
        <w:t>раз</w:t>
      </w:r>
      <w:r w:rsidRPr="00451A2D">
        <w:rPr>
          <w:rFonts w:ascii="Times New Roman" w:eastAsia="Times New Roman" w:hAnsi="Times New Roman" w:cs="Times New Roman"/>
          <w:iCs/>
          <w:color w:val="000000"/>
          <w:spacing w:val="2"/>
          <w:sz w:val="24"/>
          <w:szCs w:val="24"/>
        </w:rPr>
        <w:t>водные мосты через Неву</w:t>
      </w:r>
      <w:r w:rsidRPr="00451A2D">
        <w:rPr>
          <w:rFonts w:ascii="Times New Roman" w:eastAsia="Times New Roman" w:hAnsi="Times New Roman" w:cs="Times New Roman"/>
          <w:color w:val="000000"/>
          <w:spacing w:val="2"/>
          <w:sz w:val="24"/>
          <w:szCs w:val="24"/>
        </w:rPr>
        <w:t xml:space="preserve"> и</w:t>
      </w:r>
      <w:r w:rsidRPr="00451A2D">
        <w:rPr>
          <w:rFonts w:ascii="Times New Roman" w:eastAsia="Times New Roman" w:hAnsi="Times New Roman" w:cs="Times New Roman"/>
          <w:color w:val="000000"/>
          <w:spacing w:val="2"/>
          <w:sz w:val="24"/>
          <w:szCs w:val="24"/>
        </w:rPr>
        <w:t> </w:t>
      </w:r>
      <w:r w:rsidRPr="00451A2D">
        <w:rPr>
          <w:rFonts w:ascii="Times New Roman" w:eastAsia="Times New Roman" w:hAnsi="Times New Roman" w:cs="Times New Roman"/>
          <w:color w:val="000000"/>
          <w:spacing w:val="2"/>
          <w:sz w:val="24"/>
          <w:szCs w:val="24"/>
        </w:rPr>
        <w:t xml:space="preserve">др.), </w:t>
      </w:r>
      <w:r w:rsidRPr="00451A2D">
        <w:rPr>
          <w:rFonts w:ascii="Times New Roman" w:eastAsia="Times New Roman" w:hAnsi="Times New Roman" w:cs="Times New Roman"/>
          <w:color w:val="000000"/>
          <w:sz w:val="24"/>
          <w:szCs w:val="24"/>
        </w:rPr>
        <w:t>Главный город родного края: достопримечательности, история и характеристика отдельных исторических событий, связанных с ним.</w:t>
      </w:r>
    </w:p>
    <w:p w:rsidR="00451A2D" w:rsidRPr="00451A2D" w:rsidRDefault="00451A2D" w:rsidP="00451A2D">
      <w:pPr>
        <w:autoSpaceDE w:val="0"/>
        <w:autoSpaceDN w:val="0"/>
        <w:adjustRightInd w:val="0"/>
        <w:spacing w:after="0" w:line="360" w:lineRule="auto"/>
        <w:jc w:val="both"/>
        <w:rPr>
          <w:rFonts w:ascii="NewtonCSanPin" w:eastAsia="Times New Roman" w:hAnsi="NewtonCSanPin" w:cs="Times New Roman"/>
          <w:color w:val="000000"/>
          <w:sz w:val="24"/>
          <w:szCs w:val="24"/>
        </w:rPr>
      </w:pPr>
      <w:r w:rsidRPr="00451A2D">
        <w:rPr>
          <w:rFonts w:ascii="NewtonCSanPin" w:eastAsia="Times New Roman" w:hAnsi="NewtonCSanPin" w:cs="Times New Roman"/>
          <w:color w:val="000000"/>
          <w:sz w:val="24"/>
          <w:szCs w:val="24"/>
        </w:rPr>
        <w:t>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b/>
          <w:bCs/>
          <w:i/>
          <w:iCs/>
          <w:color w:val="000000"/>
          <w:sz w:val="24"/>
          <w:szCs w:val="24"/>
        </w:rPr>
      </w:pPr>
      <w:r w:rsidRPr="00451A2D">
        <w:rPr>
          <w:rFonts w:ascii="Times New Roman" w:eastAsia="Times New Roman" w:hAnsi="Times New Roman" w:cs="Times New Roman"/>
          <w:b/>
          <w:bCs/>
          <w:i/>
          <w:iCs/>
          <w:color w:val="000000"/>
          <w:sz w:val="24"/>
          <w:szCs w:val="24"/>
        </w:rPr>
        <w:lastRenderedPageBreak/>
        <w:t>Правила безопасной жизни</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z w:val="24"/>
          <w:szCs w:val="24"/>
        </w:rPr>
        <w:t>Ценность здоровья и здорового образа жизни.</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pacing w:val="2"/>
          <w:sz w:val="24"/>
          <w:szCs w:val="24"/>
        </w:rPr>
        <w:t xml:space="preserve">Режим дня школьника, чередование труда и отдыха в </w:t>
      </w:r>
      <w:r w:rsidRPr="00451A2D">
        <w:rPr>
          <w:rFonts w:ascii="Times New Roman" w:eastAsia="Times New Roman" w:hAnsi="Times New Roman" w:cs="Times New Roman"/>
          <w:color w:val="000000"/>
          <w:sz w:val="24"/>
          <w:szCs w:val="24"/>
        </w:rPr>
        <w:t xml:space="preserve">режиме дня; личная гигиена. Физическая культура, закаливание, игры на воздухе как условие сохранения и укрепления </w:t>
      </w:r>
      <w:r w:rsidRPr="00451A2D">
        <w:rPr>
          <w:rFonts w:ascii="Times New Roman" w:eastAsia="Times New Roman" w:hAnsi="Times New Roman" w:cs="Times New Roman"/>
          <w:color w:val="000000"/>
          <w:spacing w:val="2"/>
          <w:sz w:val="24"/>
          <w:szCs w:val="24"/>
        </w:rPr>
        <w:t>здоровья. Личная ответственность каждого человека за со</w:t>
      </w:r>
      <w:r w:rsidRPr="00451A2D">
        <w:rPr>
          <w:rFonts w:ascii="Times New Roman" w:eastAsia="Times New Roman" w:hAnsi="Times New Roman" w:cs="Times New Roman"/>
          <w:color w:val="000000"/>
          <w:sz w:val="24"/>
          <w:szCs w:val="24"/>
        </w:rPr>
        <w:t xml:space="preserve">хранение и укрепление своего физического и нравственного здоровья. Номера телефонов экстренной помощи. </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z w:val="24"/>
          <w:szCs w:val="24"/>
        </w:rPr>
        <w:t xml:space="preserve">Дорога от дома до школы, правила безопасного поведения </w:t>
      </w:r>
      <w:r w:rsidRPr="00451A2D">
        <w:rPr>
          <w:rFonts w:ascii="Times New Roman" w:eastAsia="Times New Roman" w:hAnsi="Times New Roman" w:cs="Times New Roman"/>
          <w:color w:val="000000"/>
          <w:spacing w:val="2"/>
          <w:sz w:val="24"/>
          <w:szCs w:val="24"/>
        </w:rPr>
        <w:t>на дорогах, в лесу, на водоёме в разное время года. Пра</w:t>
      </w:r>
      <w:r w:rsidRPr="00451A2D">
        <w:rPr>
          <w:rFonts w:ascii="Times New Roman" w:eastAsia="Times New Roman" w:hAnsi="Times New Roman" w:cs="Times New Roman"/>
          <w:color w:val="000000"/>
          <w:sz w:val="24"/>
          <w:szCs w:val="24"/>
        </w:rPr>
        <w:t>вила пожарной безопасности, основные правила обращения с газом, электричеством, водой.</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z w:val="24"/>
          <w:szCs w:val="24"/>
        </w:rPr>
        <w:t>Правила безопасного поведения в природе.</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451A2D">
        <w:rPr>
          <w:rFonts w:ascii="Times New Roman" w:eastAsia="Times New Roman" w:hAnsi="Times New Roman" w:cs="Times New Roman"/>
          <w:color w:val="000000"/>
          <w:sz w:val="24"/>
          <w:szCs w:val="24"/>
        </w:rPr>
        <w:t>Правило безопасного поведения в общественных местах. Правила взаимодействия с незнакомыми людьми.</w:t>
      </w:r>
    </w:p>
    <w:p w:rsidR="00451A2D" w:rsidRPr="00451A2D" w:rsidRDefault="00451A2D" w:rsidP="00451A2D">
      <w:pPr>
        <w:spacing w:after="0" w:line="360" w:lineRule="auto"/>
        <w:jc w:val="both"/>
        <w:rPr>
          <w:rFonts w:ascii="Times New Roman" w:eastAsia="Calibri" w:hAnsi="Times New Roman" w:cs="Times New Roman"/>
          <w:sz w:val="24"/>
          <w:szCs w:val="24"/>
        </w:rPr>
      </w:pPr>
      <w:r w:rsidRPr="00451A2D">
        <w:rPr>
          <w:rFonts w:ascii="Times New Roman" w:eastAsia="Calibri" w:hAnsi="Times New Roman" w:cs="Times New Roman"/>
          <w:sz w:val="24"/>
          <w:szCs w:val="24"/>
        </w:rPr>
        <w:t>Основная форма организации учебных занятий по предмету «Окружающий мир» – урок. Большинство уроков носит комбинированный характер, сочетая актуализацию ранее полученных знаний с изучением нового материала. Некоторые уроки предполагают только знакомство с новым материалом. В конце каждого раздела и четверти организуются уроки проверки и оценки знаний, умений и навыков.</w:t>
      </w:r>
    </w:p>
    <w:p w:rsidR="00451A2D" w:rsidRPr="00451A2D" w:rsidRDefault="00451A2D" w:rsidP="00451A2D">
      <w:pPr>
        <w:autoSpaceDE w:val="0"/>
        <w:autoSpaceDN w:val="0"/>
        <w:adjustRightInd w:val="0"/>
        <w:spacing w:after="0" w:line="360" w:lineRule="auto"/>
        <w:jc w:val="both"/>
        <w:rPr>
          <w:rFonts w:ascii="Times New Roman" w:eastAsia="Times New Roman" w:hAnsi="Times New Roman" w:cs="Times New Roman"/>
          <w:color w:val="000000"/>
          <w:sz w:val="24"/>
          <w:szCs w:val="24"/>
        </w:rPr>
      </w:pPr>
    </w:p>
    <w:p w:rsidR="00451A2D" w:rsidRPr="00451A2D" w:rsidRDefault="00451A2D" w:rsidP="00451A2D">
      <w:pPr>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451A2D">
        <w:rPr>
          <w:rFonts w:ascii="Times New Roman" w:eastAsia="Times New Roman" w:hAnsi="Times New Roman" w:cs="Times New Roman"/>
          <w:b/>
          <w:color w:val="000000"/>
          <w:sz w:val="24"/>
          <w:szCs w:val="24"/>
        </w:rPr>
        <w:t>ТЕМАТИЧЕСКОЕ ПЛАНИРОВАНИЕ</w:t>
      </w:r>
    </w:p>
    <w:p w:rsidR="00451A2D" w:rsidRPr="00451A2D" w:rsidRDefault="00451A2D" w:rsidP="00451A2D">
      <w:pPr>
        <w:autoSpaceDE w:val="0"/>
        <w:autoSpaceDN w:val="0"/>
        <w:adjustRightInd w:val="0"/>
        <w:spacing w:after="0" w:line="360" w:lineRule="auto"/>
        <w:jc w:val="center"/>
        <w:rPr>
          <w:rFonts w:ascii="Times New Roman" w:eastAsia="Times New Roman" w:hAnsi="Times New Roman" w:cs="Times New Roman"/>
          <w:b/>
          <w:color w:val="000000"/>
          <w:sz w:val="24"/>
          <w:szCs w:val="24"/>
        </w:rPr>
      </w:pPr>
    </w:p>
    <w:tbl>
      <w:tblPr>
        <w:tblStyle w:val="35"/>
        <w:tblW w:w="15446" w:type="dxa"/>
        <w:tblLayout w:type="fixed"/>
        <w:tblLook w:val="04A0" w:firstRow="1" w:lastRow="0" w:firstColumn="1" w:lastColumn="0" w:noHBand="0" w:noVBand="1"/>
      </w:tblPr>
      <w:tblGrid>
        <w:gridCol w:w="671"/>
        <w:gridCol w:w="1167"/>
        <w:gridCol w:w="113"/>
        <w:gridCol w:w="1843"/>
        <w:gridCol w:w="11652"/>
      </w:tblGrid>
      <w:tr w:rsidR="00451A2D" w:rsidRPr="00451A2D" w:rsidTr="00451A2D">
        <w:tc>
          <w:tcPr>
            <w:tcW w:w="671" w:type="dxa"/>
          </w:tcPr>
          <w:p w:rsidR="00451A2D" w:rsidRPr="00451A2D" w:rsidRDefault="00451A2D" w:rsidP="00451A2D">
            <w:pPr>
              <w:spacing w:line="360" w:lineRule="auto"/>
              <w:rPr>
                <w:rFonts w:ascii="Times New Roman" w:hAnsi="Times New Roman" w:cs="Times New Roman"/>
                <w:sz w:val="24"/>
                <w:szCs w:val="24"/>
              </w:rPr>
            </w:pPr>
          </w:p>
        </w:tc>
        <w:tc>
          <w:tcPr>
            <w:tcW w:w="1167" w:type="dxa"/>
          </w:tcPr>
          <w:p w:rsidR="00451A2D" w:rsidRPr="00451A2D" w:rsidRDefault="00451A2D" w:rsidP="00451A2D">
            <w:pPr>
              <w:shd w:val="clear" w:color="auto" w:fill="FFFFFF"/>
              <w:autoSpaceDE w:val="0"/>
              <w:autoSpaceDN w:val="0"/>
              <w:adjustRightInd w:val="0"/>
              <w:spacing w:line="360" w:lineRule="auto"/>
              <w:contextualSpacing/>
              <w:rPr>
                <w:rFonts w:ascii="Times New Roman" w:hAnsi="Times New Roman" w:cs="Times New Roman"/>
                <w:sz w:val="24"/>
                <w:szCs w:val="24"/>
              </w:rPr>
            </w:pPr>
            <w:r w:rsidRPr="00451A2D">
              <w:rPr>
                <w:rFonts w:ascii="Times New Roman" w:hAnsi="Times New Roman" w:cs="Times New Roman"/>
                <w:sz w:val="24"/>
                <w:szCs w:val="24"/>
              </w:rPr>
              <w:t>Раздел</w:t>
            </w:r>
          </w:p>
        </w:tc>
        <w:tc>
          <w:tcPr>
            <w:tcW w:w="1956" w:type="dxa"/>
            <w:gridSpan w:val="2"/>
          </w:tcPr>
          <w:p w:rsidR="00451A2D" w:rsidRPr="00451A2D" w:rsidRDefault="00451A2D" w:rsidP="00451A2D">
            <w:pPr>
              <w:shd w:val="clear" w:color="auto" w:fill="FFFFFF"/>
              <w:autoSpaceDE w:val="0"/>
              <w:autoSpaceDN w:val="0"/>
              <w:adjustRightInd w:val="0"/>
              <w:spacing w:line="360" w:lineRule="auto"/>
              <w:contextualSpacing/>
              <w:rPr>
                <w:rFonts w:ascii="Times New Roman" w:hAnsi="Times New Roman" w:cs="Times New Roman"/>
                <w:sz w:val="24"/>
                <w:szCs w:val="24"/>
              </w:rPr>
            </w:pPr>
            <w:r w:rsidRPr="00451A2D">
              <w:rPr>
                <w:rFonts w:ascii="Times New Roman" w:hAnsi="Times New Roman" w:cs="Times New Roman"/>
                <w:sz w:val="24"/>
                <w:szCs w:val="24"/>
              </w:rPr>
              <w:t>Тема (часы)</w:t>
            </w:r>
          </w:p>
        </w:tc>
        <w:tc>
          <w:tcPr>
            <w:tcW w:w="11652" w:type="dxa"/>
          </w:tcPr>
          <w:p w:rsidR="00451A2D" w:rsidRPr="00451A2D" w:rsidRDefault="00451A2D" w:rsidP="00451A2D">
            <w:pPr>
              <w:shd w:val="clear" w:color="auto" w:fill="FFFFFF"/>
              <w:autoSpaceDE w:val="0"/>
              <w:autoSpaceDN w:val="0"/>
              <w:adjustRightInd w:val="0"/>
              <w:spacing w:line="360" w:lineRule="auto"/>
              <w:contextualSpacing/>
              <w:rPr>
                <w:rFonts w:ascii="Times New Roman" w:hAnsi="Times New Roman" w:cs="Times New Roman"/>
                <w:sz w:val="24"/>
                <w:szCs w:val="24"/>
              </w:rPr>
            </w:pPr>
            <w:r w:rsidRPr="00451A2D">
              <w:rPr>
                <w:rFonts w:ascii="Times New Roman" w:hAnsi="Times New Roman" w:cs="Times New Roman"/>
                <w:sz w:val="24"/>
                <w:szCs w:val="24"/>
              </w:rPr>
              <w:t>Примерное содержание уроков и основные виды деятельности обучающихся.</w:t>
            </w:r>
          </w:p>
        </w:tc>
      </w:tr>
      <w:tr w:rsidR="00451A2D" w:rsidRPr="00451A2D" w:rsidTr="00451A2D">
        <w:trPr>
          <w:trHeight w:val="1390"/>
        </w:trPr>
        <w:tc>
          <w:tcPr>
            <w:tcW w:w="671" w:type="dxa"/>
            <w:vMerge w:val="restart"/>
          </w:tcPr>
          <w:p w:rsidR="00451A2D" w:rsidRPr="00451A2D" w:rsidRDefault="00451A2D" w:rsidP="00451A2D">
            <w:pPr>
              <w:spacing w:line="360" w:lineRule="auto"/>
              <w:rPr>
                <w:rFonts w:ascii="Times New Roman" w:hAnsi="Times New Roman" w:cs="Times New Roman"/>
                <w:sz w:val="24"/>
                <w:szCs w:val="24"/>
              </w:rPr>
            </w:pPr>
            <w:r w:rsidRPr="00451A2D">
              <w:rPr>
                <w:rFonts w:ascii="Times New Roman" w:hAnsi="Times New Roman" w:cs="Times New Roman"/>
                <w:sz w:val="24"/>
                <w:szCs w:val="24"/>
              </w:rPr>
              <w:t>1</w:t>
            </w:r>
          </w:p>
        </w:tc>
        <w:tc>
          <w:tcPr>
            <w:tcW w:w="1167" w:type="dxa"/>
            <w:vMerge w:val="restart"/>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451A2D">
              <w:rPr>
                <w:rFonts w:ascii="Times New Roman" w:hAnsi="Times New Roman" w:cs="Times New Roman"/>
                <w:b/>
                <w:sz w:val="24"/>
                <w:szCs w:val="24"/>
              </w:rPr>
              <w:t>Человек и общество</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(4 часа)</w:t>
            </w:r>
          </w:p>
          <w:p w:rsidR="00451A2D" w:rsidRPr="00451A2D" w:rsidRDefault="00451A2D" w:rsidP="00451A2D">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1956" w:type="dxa"/>
            <w:gridSpan w:val="2"/>
            <w:vMerge w:val="restart"/>
          </w:tcPr>
          <w:p w:rsidR="00451A2D" w:rsidRPr="00451A2D" w:rsidRDefault="00451A2D" w:rsidP="00451A2D">
            <w:pPr>
              <w:shd w:val="clear" w:color="auto" w:fill="FFFFFF"/>
              <w:autoSpaceDE w:val="0"/>
              <w:autoSpaceDN w:val="0"/>
              <w:adjustRightInd w:val="0"/>
              <w:spacing w:line="360" w:lineRule="auto"/>
              <w:contextualSpacing/>
              <w:rPr>
                <w:rFonts w:ascii="Times New Roman" w:hAnsi="Times New Roman" w:cs="Times New Roman"/>
                <w:sz w:val="24"/>
                <w:szCs w:val="24"/>
              </w:rPr>
            </w:pPr>
            <w:r w:rsidRPr="00451A2D">
              <w:rPr>
                <w:rFonts w:ascii="Times New Roman" w:hAnsi="Times New Roman" w:cs="Times New Roman"/>
                <w:sz w:val="24"/>
                <w:szCs w:val="24"/>
              </w:rPr>
              <w:t>Родная страна (3 ч.)</w:t>
            </w:r>
          </w:p>
        </w:tc>
        <w:tc>
          <w:tcPr>
            <w:tcW w:w="11652" w:type="dxa"/>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 xml:space="preserve">Российская символика: герб, флаг, гимн </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 Содержание: </w:t>
            </w:r>
            <w:r w:rsidRPr="00451A2D">
              <w:rPr>
                <w:rFonts w:ascii="Times New Roman" w:hAnsi="Times New Roman" w:cs="Times New Roman"/>
                <w:sz w:val="24"/>
                <w:szCs w:val="24"/>
              </w:rPr>
              <w:t>Актуализация знаний учащихся о Российском гербе и флаге, названии страны, столицы. Знакомство с гимном.</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 xml:space="preserve">Опрос учащихся. Демонстрация. Выбор флага и герба из серии представленных. Практическая работа: раскрашивание флага. Рассказ учителя о гербе и флаге. Чтение стихов о России. Работа с учебником. Прослушивание гимна. Чтение учителем слов гимна. Объяснение слов: держава, достоянье. Повторение значения слов отечество, отчизна. Работа в рабочей тетради. Проверка выполнения. Работа в парах: собери герб и флаг РФ (паззлы). Прослушивание песен о Родине (по выбору учителя). Подведение итогов. </w:t>
            </w:r>
          </w:p>
        </w:tc>
      </w:tr>
      <w:tr w:rsidR="00451A2D" w:rsidRPr="00451A2D" w:rsidTr="00451A2D">
        <w:trPr>
          <w:trHeight w:val="1390"/>
        </w:trPr>
        <w:tc>
          <w:tcPr>
            <w:tcW w:w="671" w:type="dxa"/>
            <w:vMerge/>
          </w:tcPr>
          <w:p w:rsidR="00451A2D" w:rsidRPr="00451A2D" w:rsidRDefault="00451A2D" w:rsidP="00451A2D">
            <w:pPr>
              <w:spacing w:line="360" w:lineRule="auto"/>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vMerge/>
          </w:tcPr>
          <w:p w:rsidR="00451A2D" w:rsidRPr="00451A2D" w:rsidRDefault="00451A2D" w:rsidP="00451A2D">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11652" w:type="dxa"/>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 xml:space="preserve">Мой родной край. </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Моя малая Родина. на карте России. Название родного края. Герб. Гимн (или песня, посвященная ему). Главный город родного края: возраст, основные сведения (на доступном уровне). Место проживания ребенка. Домашний адрес. Расположение на карте России (без объяснений).</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Беседа, рассказ учителя, демонстрация герба, видов малой Родины, (в формах по выбору учителя), прослушивание гимна (при наличии) или песни, посвященной родному краю, чтение учителем слов гимна (песни), словарная работа по необходимости, сравнение столиц страны и родного края (на наглядном уровне), первичное закрепление, написание домашнего адреса. Подведение итогов.</w:t>
            </w:r>
          </w:p>
        </w:tc>
      </w:tr>
      <w:tr w:rsidR="00451A2D" w:rsidRPr="00451A2D" w:rsidTr="00451A2D">
        <w:trPr>
          <w:trHeight w:val="1046"/>
        </w:trPr>
        <w:tc>
          <w:tcPr>
            <w:tcW w:w="671" w:type="dxa"/>
            <w:vMerge/>
          </w:tcPr>
          <w:p w:rsidR="00451A2D" w:rsidRPr="00451A2D" w:rsidRDefault="00451A2D" w:rsidP="00451A2D">
            <w:pPr>
              <w:spacing w:line="360" w:lineRule="auto"/>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vMerge/>
          </w:tcPr>
          <w:p w:rsidR="00451A2D" w:rsidRPr="00451A2D" w:rsidRDefault="00451A2D" w:rsidP="00451A2D">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11652" w:type="dxa"/>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Братские народы России.</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Народы России по выбору учителя, предпочтительней те, с которыми дети взаимодействуют (не более 2). Актуализация детских знаний с прошлого года. Основные сведения: внешний вид, национальный костюм, национальный язык, национальные праздники, жилища, виды деятельности.</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беседа с детьми (знают ли свою национальность с подчеркиванием того, что это не имеет значения для совместной деятельности), рассказ учителя о братских народах в месте проживания ребенка, демонстрация (предпочтительней слайд-презентация о рассматриваемом народе в сопоставлении с культурой народа к которой относится ребенок). Закрепление сведений, полученных на предыдущем уроке (в формах по выбору учителя). Работа с учебником «Семья народов России», рабочей тетрадью. В классе, где есть дети разных национальностей коммуникативная игра типа «Ручеек» (по выбору учителя). Подведение итогов.</w:t>
            </w:r>
          </w:p>
        </w:tc>
      </w:tr>
      <w:tr w:rsidR="00451A2D" w:rsidRPr="00451A2D" w:rsidTr="00451A2D">
        <w:tc>
          <w:tcPr>
            <w:tcW w:w="671" w:type="dxa"/>
            <w:vMerge/>
          </w:tcPr>
          <w:p w:rsidR="00451A2D" w:rsidRPr="00451A2D" w:rsidRDefault="00451A2D" w:rsidP="00451A2D">
            <w:pPr>
              <w:spacing w:line="360" w:lineRule="auto"/>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rPr>
                <w:rFonts w:ascii="Times New Roman" w:hAnsi="Times New Roman" w:cs="Times New Roman"/>
                <w:sz w:val="24"/>
                <w:szCs w:val="24"/>
              </w:rPr>
            </w:pPr>
          </w:p>
        </w:tc>
        <w:tc>
          <w:tcPr>
            <w:tcW w:w="1956" w:type="dxa"/>
            <w:gridSpan w:val="2"/>
          </w:tcPr>
          <w:p w:rsidR="00451A2D" w:rsidRPr="00451A2D" w:rsidRDefault="00451A2D" w:rsidP="00451A2D">
            <w:pPr>
              <w:shd w:val="clear" w:color="auto" w:fill="FFFFFF"/>
              <w:autoSpaceDE w:val="0"/>
              <w:autoSpaceDN w:val="0"/>
              <w:adjustRightInd w:val="0"/>
              <w:spacing w:line="360" w:lineRule="auto"/>
              <w:contextualSpacing/>
              <w:rPr>
                <w:rFonts w:ascii="Times New Roman" w:hAnsi="Times New Roman" w:cs="Times New Roman"/>
                <w:sz w:val="24"/>
                <w:szCs w:val="24"/>
              </w:rPr>
            </w:pPr>
            <w:r w:rsidRPr="00451A2D">
              <w:rPr>
                <w:rFonts w:ascii="Times New Roman" w:hAnsi="Times New Roman" w:cs="Times New Roman"/>
                <w:sz w:val="24"/>
                <w:szCs w:val="24"/>
              </w:rPr>
              <w:t>Город и село (1 ч.)</w:t>
            </w:r>
          </w:p>
        </w:tc>
        <w:tc>
          <w:tcPr>
            <w:tcW w:w="11652" w:type="dxa"/>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Город и село</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Содержание: </w:t>
            </w:r>
            <w:r w:rsidRPr="00451A2D">
              <w:rPr>
                <w:rFonts w:ascii="Times New Roman" w:hAnsi="Times New Roman" w:cs="Times New Roman"/>
                <w:sz w:val="24"/>
                <w:szCs w:val="24"/>
              </w:rPr>
              <w:t xml:space="preserve">актуализация детских знаний, сходство и различия между городом и селом (с подчеркиванием разницы в труде людей, но трудолюбия как основной ценности, достоинств города и достоинств села на уровне, доступном детям), </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беседа, работа с учебником («Город и село»), работа с рабочей тетрадью, работа в парах, при необходимости просмотр слайд-презентации, возможна творческая деятельность (зарисовка по заданию учителя). Подведение итогов.</w:t>
            </w:r>
          </w:p>
        </w:tc>
      </w:tr>
      <w:tr w:rsidR="00451A2D" w:rsidRPr="00451A2D" w:rsidTr="00451A2D">
        <w:trPr>
          <w:gridAfter w:val="3"/>
          <w:wAfter w:w="13608" w:type="dxa"/>
          <w:trHeight w:val="414"/>
        </w:trPr>
        <w:tc>
          <w:tcPr>
            <w:tcW w:w="671" w:type="dxa"/>
            <w:vMerge w:val="restart"/>
          </w:tcPr>
          <w:p w:rsidR="00451A2D" w:rsidRPr="00451A2D" w:rsidRDefault="00451A2D" w:rsidP="00451A2D">
            <w:pPr>
              <w:spacing w:line="360" w:lineRule="auto"/>
              <w:rPr>
                <w:rFonts w:ascii="Times New Roman" w:hAnsi="Times New Roman" w:cs="Times New Roman"/>
                <w:sz w:val="24"/>
                <w:szCs w:val="24"/>
              </w:rPr>
            </w:pPr>
          </w:p>
        </w:tc>
        <w:tc>
          <w:tcPr>
            <w:tcW w:w="1167" w:type="dxa"/>
            <w:vMerge w:val="restart"/>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r w:rsidRPr="00451A2D">
              <w:rPr>
                <w:rFonts w:ascii="Times New Roman" w:hAnsi="Times New Roman" w:cs="Times New Roman"/>
                <w:b/>
                <w:sz w:val="24"/>
                <w:szCs w:val="24"/>
              </w:rPr>
              <w:t>Человек и природа</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(12 часов)</w:t>
            </w:r>
          </w:p>
        </w:tc>
      </w:tr>
      <w:tr w:rsidR="00451A2D" w:rsidRPr="00451A2D" w:rsidTr="00451A2D">
        <w:trPr>
          <w:trHeight w:val="1448"/>
        </w:trPr>
        <w:tc>
          <w:tcPr>
            <w:tcW w:w="671" w:type="dxa"/>
            <w:vMerge/>
          </w:tcPr>
          <w:p w:rsidR="00451A2D" w:rsidRPr="00451A2D" w:rsidRDefault="00451A2D" w:rsidP="00451A2D">
            <w:pPr>
              <w:spacing w:line="360" w:lineRule="auto"/>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p>
        </w:tc>
        <w:tc>
          <w:tcPr>
            <w:tcW w:w="1956" w:type="dxa"/>
            <w:gridSpan w:val="2"/>
          </w:tcPr>
          <w:p w:rsidR="00451A2D" w:rsidRPr="00451A2D" w:rsidRDefault="00451A2D" w:rsidP="00451A2D">
            <w:pPr>
              <w:shd w:val="clear" w:color="auto" w:fill="FFFFFF"/>
              <w:autoSpaceDE w:val="0"/>
              <w:autoSpaceDN w:val="0"/>
              <w:adjustRightInd w:val="0"/>
              <w:spacing w:line="360" w:lineRule="auto"/>
              <w:contextualSpacing/>
              <w:rPr>
                <w:rFonts w:ascii="Times New Roman" w:hAnsi="Times New Roman" w:cs="Times New Roman"/>
                <w:sz w:val="24"/>
                <w:szCs w:val="24"/>
              </w:rPr>
            </w:pPr>
            <w:r w:rsidRPr="00451A2D">
              <w:rPr>
                <w:rFonts w:ascii="Times New Roman" w:hAnsi="Times New Roman" w:cs="Times New Roman"/>
                <w:sz w:val="24"/>
                <w:szCs w:val="24"/>
              </w:rPr>
              <w:t>Что нас окружает (1 ч.)</w:t>
            </w:r>
          </w:p>
        </w:tc>
        <w:tc>
          <w:tcPr>
            <w:tcW w:w="11652" w:type="dxa"/>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 xml:space="preserve">Экскурсия. </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Содержание: </w:t>
            </w:r>
            <w:r w:rsidRPr="00451A2D">
              <w:rPr>
                <w:rFonts w:ascii="Times New Roman" w:hAnsi="Times New Roman" w:cs="Times New Roman"/>
                <w:sz w:val="24"/>
                <w:szCs w:val="24"/>
              </w:rPr>
              <w:t xml:space="preserve">Задание 1. Посмотри, что в школьном дворе относится к природе, а что создано руками человека? Задание 2. Поищи объекты, которые сочетают творения природы и человека. Задание 3. Посмотри, человек может украсить природу? Задание 4. Найди красивые и некрасивые творения природы и человека (за пределами школьного двора). </w:t>
            </w:r>
          </w:p>
        </w:tc>
      </w:tr>
      <w:tr w:rsidR="00451A2D" w:rsidRPr="00451A2D" w:rsidTr="00451A2D">
        <w:trPr>
          <w:trHeight w:val="1448"/>
        </w:trPr>
        <w:tc>
          <w:tcPr>
            <w:tcW w:w="671" w:type="dxa"/>
            <w:vMerge/>
          </w:tcPr>
          <w:p w:rsidR="00451A2D" w:rsidRPr="00451A2D" w:rsidRDefault="00451A2D" w:rsidP="00451A2D">
            <w:pPr>
              <w:spacing w:line="360" w:lineRule="auto"/>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p>
        </w:tc>
        <w:tc>
          <w:tcPr>
            <w:tcW w:w="1956" w:type="dxa"/>
            <w:gridSpan w:val="2"/>
          </w:tcPr>
          <w:p w:rsidR="00451A2D" w:rsidRPr="00451A2D" w:rsidRDefault="00451A2D" w:rsidP="00451A2D">
            <w:pPr>
              <w:shd w:val="clear" w:color="auto" w:fill="FFFFFF"/>
              <w:autoSpaceDE w:val="0"/>
              <w:autoSpaceDN w:val="0"/>
              <w:adjustRightInd w:val="0"/>
              <w:spacing w:line="360" w:lineRule="auto"/>
              <w:contextualSpacing/>
              <w:rPr>
                <w:rFonts w:ascii="Times New Roman" w:hAnsi="Times New Roman" w:cs="Times New Roman"/>
                <w:sz w:val="24"/>
                <w:szCs w:val="24"/>
              </w:rPr>
            </w:pPr>
            <w:r w:rsidRPr="00451A2D">
              <w:rPr>
                <w:rFonts w:ascii="Times New Roman" w:hAnsi="Times New Roman" w:cs="Times New Roman"/>
                <w:sz w:val="24"/>
                <w:szCs w:val="24"/>
              </w:rPr>
              <w:t>Наше отношение к миру ( 2ч.)</w:t>
            </w:r>
          </w:p>
        </w:tc>
        <w:tc>
          <w:tcPr>
            <w:tcW w:w="11652" w:type="dxa"/>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Наше отношение к миру</w:t>
            </w:r>
            <w:r w:rsidRPr="00451A2D">
              <w:rPr>
                <w:rFonts w:ascii="Times New Roman" w:hAnsi="Times New Roman" w:cs="Times New Roman"/>
                <w:sz w:val="24"/>
                <w:szCs w:val="24"/>
              </w:rPr>
              <w:t xml:space="preserve"> </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Содержание: </w:t>
            </w:r>
            <w:r w:rsidRPr="00451A2D">
              <w:rPr>
                <w:rFonts w:ascii="Times New Roman" w:hAnsi="Times New Roman" w:cs="Times New Roman"/>
                <w:sz w:val="24"/>
                <w:szCs w:val="24"/>
              </w:rPr>
              <w:t>человек, портящий и украшающий окружающий мир, профессии, украшающие мир (садовник, цветовод, ландшафтный дизайнер), экология, хорошее и плохое отношение к природе.</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 xml:space="preserve">Беседа о впечатлениях об экскурсии. Работа с учебником («Наше отношение к миру»). Работа с рабочей тетрадью. Чтение стихов о хорошем и плохом отношении к миру природы. Уточнение отличий природного и рукотворного мира. Работа с учебником «Природа и рукотворный мир». Первичное закрепление. Словарная работа: дизайн, ландшафт. Выполнение заданий, активизирующих мыслительную деятельность (дифференциация природных и рукотворных объектов: подбор примеров, выбор объектов из наглядно представленных, выбор хорошего и плохого отношения к природе из перечня вербально представленных, заполнение таблицы и т.п.). Возможно выполнение творческого задания (плакат экологического содержания) с использованием форм подгрупповой работы. Подведение итогов. </w:t>
            </w:r>
          </w:p>
        </w:tc>
      </w:tr>
      <w:tr w:rsidR="00451A2D" w:rsidRPr="00451A2D" w:rsidTr="00451A2D">
        <w:trPr>
          <w:trHeight w:val="1448"/>
        </w:trPr>
        <w:tc>
          <w:tcPr>
            <w:tcW w:w="671" w:type="dxa"/>
            <w:vMerge/>
          </w:tcPr>
          <w:p w:rsidR="00451A2D" w:rsidRPr="00451A2D" w:rsidRDefault="00451A2D" w:rsidP="00451A2D">
            <w:pPr>
              <w:spacing w:line="360" w:lineRule="auto"/>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b/>
                <w:sz w:val="24"/>
                <w:szCs w:val="24"/>
              </w:rPr>
            </w:pPr>
          </w:p>
        </w:tc>
        <w:tc>
          <w:tcPr>
            <w:tcW w:w="1956" w:type="dxa"/>
            <w:gridSpan w:val="2"/>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1652" w:type="dxa"/>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Урок закрепления знаний.</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Содержание: </w:t>
            </w:r>
            <w:r w:rsidRPr="00451A2D">
              <w:rPr>
                <w:rFonts w:ascii="Times New Roman" w:hAnsi="Times New Roman" w:cs="Times New Roman"/>
                <w:sz w:val="24"/>
                <w:szCs w:val="24"/>
              </w:rPr>
              <w:t>страна, место проживания, природа, рукотворный мир, экология, хорошее и плохое отношение к природе.</w:t>
            </w:r>
          </w:p>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 xml:space="preserve">Выполнение теста в конце первого раздела учебника. Остальные по выбору учителя: возможна выставка творческих работ с их обсуждением, чтение наизусть стихов экологического содержания, опрос, словарный диктант и пр. </w:t>
            </w:r>
          </w:p>
        </w:tc>
      </w:tr>
      <w:tr w:rsidR="00451A2D" w:rsidRPr="00451A2D" w:rsidTr="00451A2D">
        <w:trPr>
          <w:trHeight w:val="629"/>
        </w:trPr>
        <w:tc>
          <w:tcPr>
            <w:tcW w:w="671" w:type="dxa"/>
            <w:vMerge/>
          </w:tcPr>
          <w:p w:rsidR="00451A2D" w:rsidRPr="00451A2D" w:rsidRDefault="00451A2D" w:rsidP="00451A2D">
            <w:pPr>
              <w:spacing w:line="360" w:lineRule="auto"/>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Живая и неживая природа (2 ч.)</w:t>
            </w:r>
          </w:p>
        </w:tc>
        <w:tc>
          <w:tcPr>
            <w:tcW w:w="11652" w:type="dxa"/>
          </w:tcPr>
          <w:p w:rsidR="00451A2D" w:rsidRPr="00451A2D" w:rsidRDefault="00451A2D" w:rsidP="00451A2D">
            <w:pPr>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 xml:space="preserve">Живая и неживая природа. </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примеры объектов живой и неживой природы, их взаимосвязь, земля (почва), солнце (свет и тепло), вода, воздух.</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Виды деятельности</w:t>
            </w:r>
            <w:r w:rsidRPr="00451A2D">
              <w:rPr>
                <w:rFonts w:ascii="Times New Roman" w:hAnsi="Times New Roman" w:cs="Times New Roman"/>
                <w:sz w:val="24"/>
                <w:szCs w:val="24"/>
              </w:rPr>
              <w:t xml:space="preserve"> Работа с учебником «Живая и неживая природа», дидактическая игра «Живое-неживое», беседа: «Без чего не может существовать живое». (солнце, небо (воздух), земля, вода). Угадывание загадок об этих объектах. Работа в рабочей тетради. Выполнение заданий, активизирующих мыслительную деятельность (выбор лишнего объекта, дифференциация и обобщение объектов). Подготовка к исследовательской работе (посадка семян фасоли, размещение их на свету и в темноте) Подведение итогов.</w:t>
            </w:r>
          </w:p>
        </w:tc>
      </w:tr>
      <w:tr w:rsidR="00451A2D" w:rsidRPr="00451A2D" w:rsidTr="00451A2D">
        <w:trPr>
          <w:trHeight w:val="629"/>
        </w:trPr>
        <w:tc>
          <w:tcPr>
            <w:tcW w:w="671" w:type="dxa"/>
            <w:vMerge/>
          </w:tcPr>
          <w:p w:rsidR="00451A2D" w:rsidRPr="00451A2D" w:rsidRDefault="00451A2D" w:rsidP="00451A2D">
            <w:pPr>
              <w:spacing w:line="360" w:lineRule="auto"/>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1652" w:type="dxa"/>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Живое не живет без неживого. </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земля (почва), солнце (свет и тепло), вода, воздух.</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 xml:space="preserve">Работа с учебником: параграф «Связи между неживой и живой природой»: Рассматривание картинок. Работа с рабочей тетрадью. Выполнение заданий, активизирующих мыслительную деятельность (вставка в текст пропущенных слов). Практическая (исследовательская работа): наблюдение за прорастанием семени фасоли в темном месте и на свету – внешний вид ростка. Подведение итогов. </w:t>
            </w:r>
          </w:p>
        </w:tc>
      </w:tr>
      <w:tr w:rsidR="00451A2D" w:rsidRPr="00451A2D" w:rsidTr="00451A2D">
        <w:tc>
          <w:tcPr>
            <w:tcW w:w="671" w:type="dxa"/>
            <w:vMerge/>
          </w:tcPr>
          <w:p w:rsidR="00451A2D" w:rsidRPr="00451A2D" w:rsidRDefault="00451A2D" w:rsidP="00451A2D">
            <w:pPr>
              <w:spacing w:line="360" w:lineRule="auto"/>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Явления природы (1 ч.)</w:t>
            </w:r>
          </w:p>
        </w:tc>
        <w:tc>
          <w:tcPr>
            <w:tcW w:w="11652" w:type="dxa"/>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Осень. Осенние месяцы. Явления природы: дождь, листопад, линька, спячка. Сезонные изменения осенью. Труд людей в связи с сезонными изменениями.</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Виды деятельности</w:t>
            </w:r>
            <w:r w:rsidRPr="00451A2D">
              <w:rPr>
                <w:rFonts w:ascii="Times New Roman" w:hAnsi="Times New Roman" w:cs="Times New Roman"/>
                <w:sz w:val="24"/>
                <w:szCs w:val="24"/>
              </w:rPr>
              <w:t xml:space="preserve"> Беседа. Опрос. Практическая работа: зарисовка сезонных изменений лиственного дерева в сопоставлении с хвойным. Работа с учебником. Работа в рабочей тетради. Выполнение заданий, активизирующих мыслительную деятельность (декодирование схематических изображений сезонов года, классификация природных явлений по сезонам года, установление причинно- следственных связей типа причина: «облака перестают испаряться, потому, что стало меньше солнца» – следствие: «пасмурно, дожди», угадывание осенних месяцев по их описанию, выбор названий природных явлений из текста). Словарная работа: линька, спячка, листопад, иней, моросит, увядший). Демонстрация линьки (иллюстрации).  Подведение итогов. </w:t>
            </w:r>
          </w:p>
        </w:tc>
      </w:tr>
      <w:tr w:rsidR="00451A2D" w:rsidRPr="00451A2D" w:rsidTr="00451A2D">
        <w:trPr>
          <w:trHeight w:val="7350"/>
        </w:trPr>
        <w:tc>
          <w:tcPr>
            <w:tcW w:w="671" w:type="dxa"/>
            <w:vMerge/>
          </w:tcPr>
          <w:p w:rsidR="00451A2D" w:rsidRPr="00451A2D" w:rsidRDefault="00451A2D" w:rsidP="00451A2D">
            <w:pPr>
              <w:spacing w:line="360" w:lineRule="auto"/>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Погода (2 ч.).</w:t>
            </w:r>
          </w:p>
        </w:tc>
        <w:tc>
          <w:tcPr>
            <w:tcW w:w="11652" w:type="dxa"/>
          </w:tcPr>
          <w:p w:rsidR="00451A2D" w:rsidRPr="00451A2D" w:rsidRDefault="00451A2D" w:rsidP="00451A2D">
            <w:pPr>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Календарь погоды.</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Содержание: </w:t>
            </w:r>
            <w:r w:rsidRPr="00451A2D">
              <w:rPr>
                <w:rFonts w:ascii="Times New Roman" w:hAnsi="Times New Roman" w:cs="Times New Roman"/>
                <w:sz w:val="24"/>
                <w:szCs w:val="24"/>
              </w:rPr>
              <w:t>Условные обозначения и слова для характеристики погоды (ясно, пасмурно, переменно, ветер, дождь). Погодные явления. Описания хорошей и плохой погоды.</w:t>
            </w:r>
          </w:p>
          <w:p w:rsid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Виды деятельности</w:t>
            </w:r>
            <w:r w:rsidRPr="00451A2D">
              <w:rPr>
                <w:rFonts w:ascii="Times New Roman" w:hAnsi="Times New Roman" w:cs="Times New Roman"/>
                <w:sz w:val="24"/>
                <w:szCs w:val="24"/>
              </w:rPr>
              <w:t xml:space="preserve"> Актуализация имеющихся знаний. Работа с учебником. Работа в рабочей тетради. Выполнение заданий, активизирующих мыслительную деятельность : декодирование условных обозначений (ясно, пасмурно, снег, дождь, ветер), кодирование погоды в календаре погоды, кодирование по инструкции в соотнесении с днем недели типа «на этой неделе было 3 ясных дня, потом 2 пасмурных, потом шел дождь, а на следующий день была переменная облачность – какая погода была в четверг (после практического заполнения полоски с днями недели по этой инструкции), Синонимичные обозначения: времена года=сезоны и т.п.). Задания рекомендуется выполнять в парах.</w:t>
            </w:r>
          </w:p>
          <w:p w:rsidR="00451A2D" w:rsidRPr="00451A2D" w:rsidRDefault="00451A2D" w:rsidP="00451A2D">
            <w:pPr>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 xml:space="preserve"> Температура.</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Содержание: </w:t>
            </w:r>
            <w:r w:rsidRPr="00451A2D">
              <w:rPr>
                <w:rFonts w:ascii="Times New Roman" w:hAnsi="Times New Roman" w:cs="Times New Roman"/>
                <w:sz w:val="24"/>
                <w:szCs w:val="24"/>
              </w:rPr>
              <w:t xml:space="preserve">определение температуры спиртовым термометром. Соотнесение значений температуры воздуха с ее субъективным ощущением (тепло, жарко, прохладно и т.п.). Соотнесение температуры воздуха и необходимой одежды. </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Виды деятельности</w:t>
            </w:r>
            <w:r w:rsidRPr="00451A2D">
              <w:rPr>
                <w:rFonts w:ascii="Times New Roman" w:hAnsi="Times New Roman" w:cs="Times New Roman"/>
                <w:sz w:val="24"/>
                <w:szCs w:val="24"/>
              </w:rPr>
              <w:t>. Практическая работа – измерение температуры спиртовым термометром. Демонстрация различий между спиртовым и медицинским термометром, уличным и комнатным термометром. Обозначение температуры по телевизору, на сотовом телефоне и т.п. Словарная работа: Работа в тетради. Выполнение заданий, активизирующих мыслительную деятельность: подбор пропущенных слов (изображений) к фразам типа: часы показывают______, а термометр_________, подбор обобщающих названий. Решение проблемных заданий типа «что надеть при такой-то погоде». Подведение итогов.</w:t>
            </w:r>
          </w:p>
        </w:tc>
      </w:tr>
      <w:tr w:rsidR="00451A2D" w:rsidRPr="00451A2D" w:rsidTr="00451A2D">
        <w:trPr>
          <w:trHeight w:val="1982"/>
        </w:trPr>
        <w:tc>
          <w:tcPr>
            <w:tcW w:w="671" w:type="dxa"/>
            <w:vMerge/>
          </w:tcPr>
          <w:p w:rsidR="00451A2D" w:rsidRPr="00451A2D" w:rsidRDefault="00451A2D" w:rsidP="00451A2D">
            <w:pPr>
              <w:spacing w:line="360" w:lineRule="auto"/>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Обобщающий урок по пройденным темам. ( 1 ч.)</w:t>
            </w:r>
          </w:p>
        </w:tc>
        <w:tc>
          <w:tcPr>
            <w:tcW w:w="11652" w:type="dxa"/>
          </w:tcPr>
          <w:p w:rsidR="00451A2D" w:rsidRPr="00451A2D" w:rsidRDefault="00451A2D" w:rsidP="00451A2D">
            <w:pPr>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Виды деятельности</w:t>
            </w:r>
            <w:r w:rsidRPr="00451A2D">
              <w:rPr>
                <w:rFonts w:ascii="Times New Roman" w:hAnsi="Times New Roman" w:cs="Times New Roman"/>
                <w:sz w:val="24"/>
                <w:szCs w:val="24"/>
              </w:rPr>
              <w:t>. Запись температуры воздуха на улице за прошедшие с предыдущего урока дни. Беседа: обсуждение ощущений от температуры в каждый из дней. Практическая работа - пометки в индивидуальном календаре погоды. Дидактическая игра «Одень куклу» (соотнесение температуры воздуха на термометре и необходимой одежды для бумажной куклы (работа в парах). Выполнение теста по пройденному материалу</w:t>
            </w:r>
          </w:p>
        </w:tc>
      </w:tr>
      <w:tr w:rsidR="00451A2D" w:rsidRPr="00451A2D" w:rsidTr="00451A2D">
        <w:trPr>
          <w:trHeight w:val="622"/>
        </w:trPr>
        <w:tc>
          <w:tcPr>
            <w:tcW w:w="671" w:type="dxa"/>
          </w:tcPr>
          <w:p w:rsidR="00451A2D" w:rsidRPr="00451A2D" w:rsidRDefault="00451A2D" w:rsidP="00451A2D">
            <w:pPr>
              <w:spacing w:line="360" w:lineRule="auto"/>
              <w:rPr>
                <w:rFonts w:ascii="Times New Roman" w:hAnsi="Times New Roman" w:cs="Times New Roman"/>
                <w:sz w:val="24"/>
                <w:szCs w:val="24"/>
              </w:rPr>
            </w:pPr>
          </w:p>
        </w:tc>
        <w:tc>
          <w:tcPr>
            <w:tcW w:w="1167" w:type="dxa"/>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Природные кладовые (2 ч.)</w:t>
            </w:r>
          </w:p>
        </w:tc>
        <w:tc>
          <w:tcPr>
            <w:tcW w:w="11652" w:type="dxa"/>
          </w:tcPr>
          <w:p w:rsidR="00451A2D" w:rsidRPr="00451A2D" w:rsidRDefault="00451A2D" w:rsidP="00451A2D">
            <w:pPr>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 xml:space="preserve">Что внутри Земли? </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Содержание: </w:t>
            </w:r>
            <w:r w:rsidRPr="00451A2D">
              <w:rPr>
                <w:rFonts w:ascii="Times New Roman" w:hAnsi="Times New Roman" w:cs="Times New Roman"/>
                <w:sz w:val="24"/>
                <w:szCs w:val="24"/>
              </w:rPr>
              <w:t>Минералы, известняк, песок, глина, мрамор, гранит. Драгоценные камни.</w:t>
            </w:r>
          </w:p>
          <w:p w:rsidR="00451A2D" w:rsidRPr="00451A2D" w:rsidRDefault="00451A2D" w:rsidP="00451A2D">
            <w:pPr>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Рассказ учителя. Демонстрация реальных образцов. Дидактическая игра-закрепление: угадывание с закрытыми глазами и называние. Слайд-презентация: здания из камня, известняка, поделки из глины (посуда, игрушки), употребление песка: строительство (бетонные панели), песочные часы, оконные стекла. Работа с учебником. Ответы на вопросы по прочитанному. Запись изученных названий в тетради. Соединение изображений объектов на карточках и табличек с названиями материалов из которых они изготовлены (возможна работа в парах и подгруппах). Словарная работа. Отгадывание загадок. Словарная работа. Отгадывание кроссворда</w:t>
            </w:r>
          </w:p>
        </w:tc>
      </w:tr>
      <w:tr w:rsidR="00451A2D" w:rsidRPr="00451A2D" w:rsidTr="00451A2D">
        <w:trPr>
          <w:trHeight w:val="622"/>
        </w:trPr>
        <w:tc>
          <w:tcPr>
            <w:tcW w:w="671" w:type="dxa"/>
          </w:tcPr>
          <w:p w:rsidR="00451A2D" w:rsidRPr="00451A2D" w:rsidRDefault="00451A2D" w:rsidP="00451A2D">
            <w:pPr>
              <w:spacing w:line="360" w:lineRule="auto"/>
              <w:rPr>
                <w:rFonts w:ascii="Times New Roman" w:hAnsi="Times New Roman" w:cs="Times New Roman"/>
                <w:sz w:val="24"/>
                <w:szCs w:val="24"/>
              </w:rPr>
            </w:pPr>
          </w:p>
        </w:tc>
        <w:tc>
          <w:tcPr>
            <w:tcW w:w="1167" w:type="dxa"/>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Проект «Красота неживой природы и рукотворного</w:t>
            </w:r>
            <w:r w:rsidR="00BE1FB8">
              <w:rPr>
                <w:rFonts w:ascii="Times New Roman" w:hAnsi="Times New Roman" w:cs="Times New Roman"/>
                <w:sz w:val="24"/>
                <w:szCs w:val="24"/>
              </w:rPr>
              <w:t xml:space="preserve"> мира из природных материалов (</w:t>
            </w:r>
            <w:r w:rsidRPr="00451A2D">
              <w:rPr>
                <w:rFonts w:ascii="Times New Roman" w:hAnsi="Times New Roman" w:cs="Times New Roman"/>
                <w:sz w:val="24"/>
                <w:szCs w:val="24"/>
              </w:rPr>
              <w:t>1 ч.)</w:t>
            </w:r>
          </w:p>
        </w:tc>
        <w:tc>
          <w:tcPr>
            <w:tcW w:w="11652" w:type="dxa"/>
          </w:tcPr>
          <w:p w:rsidR="00451A2D" w:rsidRPr="00451A2D" w:rsidRDefault="00451A2D" w:rsidP="00451A2D">
            <w:pPr>
              <w:spacing w:line="360" w:lineRule="auto"/>
              <w:jc w:val="both"/>
              <w:rPr>
                <w:rFonts w:ascii="Times New Roman" w:hAnsi="Times New Roman" w:cs="Times New Roman"/>
                <w:sz w:val="24"/>
                <w:szCs w:val="24"/>
              </w:rPr>
            </w:pPr>
            <w:r w:rsidRPr="00451A2D">
              <w:rPr>
                <w:rFonts w:ascii="Times New Roman" w:hAnsi="Times New Roman" w:cs="Times New Roman"/>
                <w:i/>
                <w:sz w:val="24"/>
                <w:szCs w:val="24"/>
              </w:rPr>
              <w:t>Виды деятельности: У</w:t>
            </w:r>
            <w:r w:rsidRPr="00451A2D">
              <w:rPr>
                <w:rFonts w:ascii="Times New Roman" w:hAnsi="Times New Roman" w:cs="Times New Roman"/>
                <w:sz w:val="24"/>
                <w:szCs w:val="24"/>
              </w:rPr>
              <w:t xml:space="preserve">стный рассказ об изображенном на фотографиях (объектах) по плану. </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Что это такое?</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У этого объекта есть собственное имя? Какое?</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Где этот объект находится?</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Что ты о нём знаешь?</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Чем он тебе нравится?</w:t>
            </w:r>
          </w:p>
          <w:p w:rsidR="00451A2D" w:rsidRPr="00451A2D" w:rsidRDefault="00451A2D" w:rsidP="00451A2D">
            <w:pPr>
              <w:spacing w:line="360" w:lineRule="auto"/>
              <w:contextualSpacing/>
              <w:jc w:val="both"/>
              <w:rPr>
                <w:rFonts w:ascii="Times New Roman" w:hAnsi="Times New Roman" w:cs="Times New Roman"/>
                <w:i/>
                <w:sz w:val="24"/>
                <w:szCs w:val="24"/>
              </w:rPr>
            </w:pPr>
          </w:p>
        </w:tc>
      </w:tr>
      <w:tr w:rsidR="00451A2D" w:rsidRPr="00451A2D" w:rsidTr="00451A2D">
        <w:tc>
          <w:tcPr>
            <w:tcW w:w="671" w:type="dxa"/>
          </w:tcPr>
          <w:p w:rsidR="00451A2D" w:rsidRPr="00451A2D" w:rsidRDefault="00451A2D" w:rsidP="00451A2D">
            <w:pPr>
              <w:spacing w:line="360" w:lineRule="auto"/>
              <w:rPr>
                <w:rFonts w:ascii="Times New Roman" w:hAnsi="Times New Roman" w:cs="Times New Roman"/>
                <w:sz w:val="24"/>
                <w:szCs w:val="24"/>
              </w:rPr>
            </w:pPr>
          </w:p>
        </w:tc>
        <w:tc>
          <w:tcPr>
            <w:tcW w:w="14775" w:type="dxa"/>
            <w:gridSpan w:val="4"/>
          </w:tcPr>
          <w:p w:rsidR="00451A2D" w:rsidRPr="00451A2D" w:rsidRDefault="00D51BAC" w:rsidP="00451A2D">
            <w:pPr>
              <w:spacing w:line="360" w:lineRule="auto"/>
              <w:jc w:val="center"/>
              <w:rPr>
                <w:rFonts w:ascii="Times New Roman" w:hAnsi="Times New Roman" w:cs="Times New Roman"/>
                <w:sz w:val="24"/>
                <w:szCs w:val="24"/>
              </w:rPr>
            </w:pPr>
            <w:r>
              <w:rPr>
                <w:rFonts w:ascii="Times New Roman" w:hAnsi="Times New Roman" w:cs="Times New Roman"/>
                <w:sz w:val="24"/>
                <w:szCs w:val="24"/>
              </w:rPr>
              <w:t>2 четверть (16</w:t>
            </w:r>
            <w:r w:rsidR="00451A2D" w:rsidRPr="00451A2D">
              <w:rPr>
                <w:rFonts w:ascii="Times New Roman" w:hAnsi="Times New Roman" w:cs="Times New Roman"/>
                <w:sz w:val="24"/>
                <w:szCs w:val="24"/>
              </w:rPr>
              <w:t xml:space="preserve"> ч.)</w:t>
            </w:r>
          </w:p>
        </w:tc>
      </w:tr>
      <w:tr w:rsidR="00451A2D" w:rsidRPr="00451A2D" w:rsidTr="00451A2D">
        <w:tc>
          <w:tcPr>
            <w:tcW w:w="671" w:type="dxa"/>
            <w:vMerge w:val="restart"/>
          </w:tcPr>
          <w:p w:rsidR="00451A2D" w:rsidRPr="00451A2D" w:rsidRDefault="00451A2D" w:rsidP="00451A2D">
            <w:pPr>
              <w:spacing w:line="360" w:lineRule="auto"/>
              <w:jc w:val="both"/>
              <w:rPr>
                <w:rFonts w:ascii="Times New Roman" w:hAnsi="Times New Roman" w:cs="Times New Roman"/>
                <w:sz w:val="24"/>
                <w:szCs w:val="24"/>
              </w:rPr>
            </w:pPr>
          </w:p>
        </w:tc>
        <w:tc>
          <w:tcPr>
            <w:tcW w:w="1167" w:type="dxa"/>
            <w:vMerge w:val="restart"/>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Воздух (1 ч.)</w:t>
            </w:r>
          </w:p>
        </w:tc>
        <w:tc>
          <w:tcPr>
            <w:tcW w:w="11652" w:type="dxa"/>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Воздух. Практические действия по определению наличия воздуха. Движение воздушных масс: ветер. Взаимодействие теплого и холодного воздуха. Загрязнение воздуха. </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 xml:space="preserve">опрос для актуализации знаний, практическая работа - как мы можем обнаружить воздух вокруг нас (помахать веером, быстро проехать на велосипеде, надуть шарик, подуть в жидкость через трубочку от коктейля, опустить стакан в воду вверх дном, пустую бутылочку в емкость с водой и т.п.). Просмотр слайд-презентации: «Они загрязняют воздух»: дым из печных труб, дым из труб предприятий, выхлоп автомобильных газов, курящие люди, дымящаяся свалка бытовых отходов. Работа с учебником: рассматриваем фотографию и схему в статье «Про воздух». Читаем ключевой абзац этого параграфа. Первичное закрепление. зачем воздух </w:t>
            </w:r>
            <w:r w:rsidRPr="00451A2D">
              <w:rPr>
                <w:rFonts w:ascii="Times New Roman" w:hAnsi="Times New Roman" w:cs="Times New Roman"/>
                <w:sz w:val="24"/>
                <w:szCs w:val="24"/>
              </w:rPr>
              <w:lastRenderedPageBreak/>
              <w:t>нужен человеку и животным? Как охраняют воздух от загрязнения? Работа в рабочей тетради. Работа в парах: кодирование и декодирование символических изображений загрязнения воздуха. Творческая работа: изготовление плаката «За чистый воздух» (подгрупповая работа).</w:t>
            </w:r>
          </w:p>
        </w:tc>
      </w:tr>
      <w:tr w:rsidR="00451A2D" w:rsidRPr="00451A2D" w:rsidTr="00451A2D">
        <w:tc>
          <w:tcPr>
            <w:tcW w:w="671" w:type="dxa"/>
            <w:vMerge/>
          </w:tcPr>
          <w:p w:rsidR="00451A2D" w:rsidRPr="00451A2D" w:rsidRDefault="00451A2D" w:rsidP="00451A2D">
            <w:pPr>
              <w:spacing w:line="360" w:lineRule="auto"/>
              <w:jc w:val="both"/>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Вода ( 2 ч.)</w:t>
            </w:r>
          </w:p>
        </w:tc>
        <w:tc>
          <w:tcPr>
            <w:tcW w:w="11652" w:type="dxa"/>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Содержание: </w:t>
            </w:r>
            <w:r w:rsidRPr="00451A2D">
              <w:rPr>
                <w:rFonts w:ascii="Times New Roman" w:hAnsi="Times New Roman" w:cs="Times New Roman"/>
                <w:sz w:val="24"/>
                <w:szCs w:val="24"/>
              </w:rPr>
              <w:t>Вода в жизни человека и живого мира. Очистка и загрязнение воды. Почему надо беречь воду. Виды водоемов.</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 xml:space="preserve">Актуализация знаний. Повторение пройденного ранее. Просмотр слайд-презентация: «Они загрязняют воду»: труба с заводскими сточными водами, танкер, перевозящий нефть, домашний скот в водоеме. Грязные в результате нахождения в воде дети и птицы. Работа с учебником. Работа в рабочей тетради. Разбор схемы поступления и очистки воды. Практическая (исследовательская работа). Растворение в воде краски. Фильтрование воды загрязненной землей. </w:t>
            </w:r>
          </w:p>
        </w:tc>
      </w:tr>
      <w:tr w:rsidR="00451A2D" w:rsidRPr="00451A2D" w:rsidTr="00451A2D">
        <w:tc>
          <w:tcPr>
            <w:tcW w:w="671" w:type="dxa"/>
            <w:vMerge/>
          </w:tcPr>
          <w:p w:rsidR="00451A2D" w:rsidRPr="00451A2D" w:rsidRDefault="00451A2D" w:rsidP="00451A2D">
            <w:pPr>
              <w:spacing w:line="360" w:lineRule="auto"/>
              <w:jc w:val="both"/>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Живая природа.</w:t>
            </w:r>
          </w:p>
          <w:p w:rsidR="00451A2D" w:rsidRPr="00451A2D" w:rsidRDefault="00D51BAC" w:rsidP="00451A2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Растения (3</w:t>
            </w:r>
            <w:r w:rsidR="00451A2D" w:rsidRPr="00451A2D">
              <w:rPr>
                <w:rFonts w:ascii="Times New Roman" w:hAnsi="Times New Roman" w:cs="Times New Roman"/>
                <w:sz w:val="24"/>
                <w:szCs w:val="24"/>
              </w:rPr>
              <w:t xml:space="preserve"> ч.)</w:t>
            </w:r>
          </w:p>
        </w:tc>
        <w:tc>
          <w:tcPr>
            <w:tcW w:w="11652" w:type="dxa"/>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Растения. Различные классификации растений (с опорой на учебник). Виды деревьев (хвойные и лиственные). Овощи, фрукты, ягоды Строение растений. Назначение растений. Растения в жизни человека и животных. Редкие растения. Красная книга растений. </w:t>
            </w:r>
          </w:p>
          <w:p w:rsidR="00451A2D" w:rsidRPr="00451A2D" w:rsidRDefault="00451A2D" w:rsidP="00451A2D">
            <w:pPr>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Что мы помним о растениях</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Актуализация знаний</w:t>
            </w:r>
            <w:r w:rsidRPr="00451A2D">
              <w:rPr>
                <w:rFonts w:ascii="Times New Roman" w:hAnsi="Times New Roman" w:cs="Times New Roman"/>
                <w:i/>
                <w:sz w:val="24"/>
                <w:szCs w:val="24"/>
              </w:rPr>
              <w:t>.</w:t>
            </w:r>
            <w:r w:rsidRPr="00451A2D">
              <w:rPr>
                <w:rFonts w:ascii="Times New Roman" w:hAnsi="Times New Roman" w:cs="Times New Roman"/>
                <w:sz w:val="24"/>
                <w:szCs w:val="24"/>
              </w:rPr>
              <w:t xml:space="preserve"> Опрос. Дидактические игры.</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Повторение пройденного в 1 классе (урок-повторение: опрос для актуализации знаний): Демонстрация изображений деревьев и кустарников через проектор (обучающиеся поднимают карточки соответствующего цвета). Игра в кругу: овощи-приседаем, фрукты-поднимаем руки, ягоды – ничего не делаем. Работа в парах: Прочитать и подобрать карточку с нужным ответом.</w:t>
            </w:r>
          </w:p>
          <w:p w:rsidR="00451A2D" w:rsidRPr="00451A2D" w:rsidRDefault="00451A2D" w:rsidP="00451A2D">
            <w:pPr>
              <w:spacing w:line="360" w:lineRule="auto"/>
              <w:jc w:val="both"/>
              <w:rPr>
                <w:rFonts w:ascii="Times New Roman" w:hAnsi="Times New Roman" w:cs="Times New Roman"/>
                <w:sz w:val="24"/>
                <w:szCs w:val="24"/>
              </w:rPr>
            </w:pPr>
            <w:r w:rsidRPr="00451A2D">
              <w:rPr>
                <w:rFonts w:ascii="Times New Roman" w:hAnsi="Times New Roman" w:cs="Times New Roman"/>
                <w:sz w:val="24"/>
                <w:szCs w:val="24"/>
              </w:rPr>
              <w:t>Чтобы держаться на земле и получать из нее полезные вещества и воду нужен: Чтобы дышать, питаться и очищать воздух нужны: Чтобы вырастали новые растения нужны: Чтобы было на чём держаться ветвям, листьям, плодам нужен: Изучение нового материала. Работа с учебником «Какие бывают растения». Первичное закрепление: Чем отличаются травы, деревья, кустарники? Найдите их на рисунке. Работа в рабочей тетради. Практическая работа правильно полить растение и взрыхлить почву. .</w:t>
            </w:r>
          </w:p>
        </w:tc>
      </w:tr>
      <w:tr w:rsidR="00451A2D" w:rsidRPr="00451A2D" w:rsidTr="00451A2D">
        <w:tc>
          <w:tcPr>
            <w:tcW w:w="671" w:type="dxa"/>
            <w:vMerge/>
          </w:tcPr>
          <w:p w:rsidR="00451A2D" w:rsidRPr="00451A2D" w:rsidRDefault="00451A2D" w:rsidP="00451A2D">
            <w:pPr>
              <w:spacing w:line="360" w:lineRule="auto"/>
              <w:jc w:val="both"/>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Дикорастущие и культурные растения</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(1 ч.)</w:t>
            </w:r>
          </w:p>
        </w:tc>
        <w:tc>
          <w:tcPr>
            <w:tcW w:w="11652" w:type="dxa"/>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Прослушивание новой информации. Работа с учебником. Классификация рисунков из параграфа «Дикорастущие и культурные растения».</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Работа в тетради: запись определений дикорастущих и культурных растений. Демонстрация прядильных растений: лён, хлопок. Игра «Снежный ком» на материале дикорастущих, а затем культурных растений в командах не более 6 человек (ученик называет нужное растение, второй повторяет и добавляет свое и т.д.).</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Выполнение заданий, активизирующих мыслительную деятельность: классификация растений по группам, различия между деревом, кустарником, травянистым растением, кодирование дикорастущих и культурных растений символами. Угадывание растений по описанию.</w:t>
            </w:r>
          </w:p>
        </w:tc>
      </w:tr>
      <w:tr w:rsidR="00451A2D" w:rsidRPr="00451A2D" w:rsidTr="00451A2D">
        <w:tc>
          <w:tcPr>
            <w:tcW w:w="671" w:type="dxa"/>
            <w:vMerge/>
          </w:tcPr>
          <w:p w:rsidR="00451A2D" w:rsidRPr="00451A2D" w:rsidRDefault="00451A2D" w:rsidP="00451A2D">
            <w:pPr>
              <w:spacing w:line="360" w:lineRule="auto"/>
              <w:jc w:val="both"/>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Комнатные растения и цветы (1 ч.)</w:t>
            </w:r>
          </w:p>
        </w:tc>
        <w:tc>
          <w:tcPr>
            <w:tcW w:w="11652" w:type="dxa"/>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Актуализация знаний. Прослушивание новой информации. Демонстрация и определение комнатных растений, садовых цветов., Работа с учебником. Работа в тетради. Ответы на вопросы по прочитанному. Опрос по ранее пройденному. Работа в парах: угадывание по определениям. Практическая работа: анализ и зарисовка строения комнатного цветка. Угадывание загадок о растениях: Демонстрация цветов. Практическая работа: вытереть пыль с листьев комнатных цветов. Поставить садовый цветок без воды. Выполнение заданий, активизирующих мыслительную деятельность: на исключение лишнего объекта (ель, сосна, береза, кипарис), на обобщение (одуванчик, осока, смородина, земляника), на определение (груша, яблоко, мандарин – плодовые (или фрукты), астры, бархатцы, космеи – декоративные (цветы). Дидактическая игра «Садовник» (позволяет запомнить названия садовых цветов, детям даются их изображения для предупреждения механического запоминания).</w:t>
            </w:r>
          </w:p>
        </w:tc>
      </w:tr>
      <w:tr w:rsidR="00451A2D" w:rsidRPr="00451A2D" w:rsidTr="00451A2D">
        <w:tc>
          <w:tcPr>
            <w:tcW w:w="671" w:type="dxa"/>
            <w:vMerge/>
          </w:tcPr>
          <w:p w:rsidR="00451A2D" w:rsidRPr="00451A2D" w:rsidRDefault="00451A2D" w:rsidP="00451A2D">
            <w:pPr>
              <w:spacing w:line="360" w:lineRule="auto"/>
              <w:jc w:val="both"/>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Красная книга растений (1 ч.). Обобщение и закрепление полученных знаний</w:t>
            </w:r>
          </w:p>
        </w:tc>
        <w:tc>
          <w:tcPr>
            <w:tcW w:w="11652" w:type="dxa"/>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Работа с учебником, работа в рабочей тетради, выполнение тестовых заданий, слайд –презентация.</w:t>
            </w:r>
          </w:p>
        </w:tc>
      </w:tr>
      <w:tr w:rsidR="00451A2D" w:rsidRPr="00451A2D" w:rsidTr="00451A2D">
        <w:tc>
          <w:tcPr>
            <w:tcW w:w="671" w:type="dxa"/>
            <w:vMerge/>
          </w:tcPr>
          <w:p w:rsidR="00451A2D" w:rsidRPr="00451A2D" w:rsidRDefault="00451A2D" w:rsidP="00451A2D">
            <w:pPr>
              <w:spacing w:line="360" w:lineRule="auto"/>
              <w:jc w:val="both"/>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Живая природа. Животные (4 ч.)</w:t>
            </w:r>
          </w:p>
        </w:tc>
        <w:tc>
          <w:tcPr>
            <w:tcW w:w="11652" w:type="dxa"/>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Классификации животных: насекомые, рыбы, птицы, звери, земноводные, пресмыкающиеся. Основные признаки этих групп. Домашние животные. Сезонные изменения в жизни животных в связи с наступлением зимы. Дикие и домашние животные. Красная книга животных. Зоопарк. Забота человека о животных. Домашние животные и домашние любимцы. Значение домашних животных для жизни человека. Знаменитые собаки.</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Актуализация имеющихся знаний. Прослушивание новой информации. Демонстрации изображений. Опрос. Дидактические игры: угадывание животных по описаниям, с опорой на обобщенные схематические изображения (например, коллективная игра Рыба, Птица, Насекомое, Зверь - обучающиеся поднимают карточки соответствующего цвета или со схематическим изображением на изображения через проектор, а затем - на названия животных, произносимые учителем). Работа с учебником. Работа в рабочей тетради. Выполнение заданий, активизирующих мыслительную деятельность: угадывание загадок, классификации, решение проблемных задач, угадывание зимних месяцев по описанию с указанием на изменения в жизни животных, соединение изображений домашних животных и их функций в жизни человека и т.п. Практические работы: рассматривание шерсти животных (например, кошки). Изготовление кормушки для птиц. Кормление домашнего любимца. Наблюдение за животными. Словарная работа. Составление рассказов-описаний по плану. Составление событийных рассказов. Выполнение тестовых заданий. Возможны творческие работы (по выбору учителя).</w:t>
            </w:r>
          </w:p>
        </w:tc>
      </w:tr>
      <w:tr w:rsidR="00451A2D" w:rsidRPr="00451A2D" w:rsidTr="00451A2D">
        <w:tc>
          <w:tcPr>
            <w:tcW w:w="671" w:type="dxa"/>
            <w:vMerge w:val="restart"/>
          </w:tcPr>
          <w:p w:rsidR="00451A2D" w:rsidRPr="00451A2D" w:rsidRDefault="00451A2D" w:rsidP="00451A2D">
            <w:pPr>
              <w:spacing w:line="360" w:lineRule="auto"/>
              <w:jc w:val="both"/>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В природе все взаимосвязано (2 ч)</w:t>
            </w:r>
          </w:p>
        </w:tc>
        <w:tc>
          <w:tcPr>
            <w:tcW w:w="11652" w:type="dxa"/>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Лес, луг – понятия. Взаимосвязь изменений в цепях питания (без употребления термина). Последствия вмешательства человека в живую природу. Рассказ В. Бианки «Сова» как иллюстрация взаимосвязей.</w:t>
            </w:r>
          </w:p>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 xml:space="preserve">Прослушивание информации. Опрос. Работа с учебником. Работа в рабочей тетради. Построение наглядных моделей, иллюстрирующих природные взаимосвязи (из 2-3 элементов). Декодирование наглядных моделей. Установление причинно-следственных связей с пошаговым заполнением таблицы «причина-следствие». </w:t>
            </w:r>
          </w:p>
        </w:tc>
      </w:tr>
      <w:tr w:rsidR="00451A2D" w:rsidRPr="00451A2D" w:rsidTr="00451A2D">
        <w:tc>
          <w:tcPr>
            <w:tcW w:w="671" w:type="dxa"/>
            <w:vMerge/>
          </w:tcPr>
          <w:p w:rsidR="00451A2D" w:rsidRPr="00451A2D" w:rsidRDefault="00451A2D" w:rsidP="00451A2D">
            <w:pPr>
              <w:spacing w:line="360" w:lineRule="auto"/>
              <w:jc w:val="both"/>
              <w:rPr>
                <w:rFonts w:ascii="Times New Roman" w:hAnsi="Times New Roman" w:cs="Times New Roman"/>
                <w:sz w:val="24"/>
                <w:szCs w:val="24"/>
              </w:rPr>
            </w:pPr>
          </w:p>
        </w:tc>
        <w:tc>
          <w:tcPr>
            <w:tcW w:w="1167" w:type="dxa"/>
            <w:vMerge/>
          </w:tcPr>
          <w:p w:rsidR="00451A2D" w:rsidRPr="00451A2D" w:rsidRDefault="00451A2D" w:rsidP="00451A2D">
            <w:pPr>
              <w:shd w:val="clear" w:color="auto" w:fill="FFFFFF"/>
              <w:autoSpaceDE w:val="0"/>
              <w:autoSpaceDN w:val="0"/>
              <w:adjustRightInd w:val="0"/>
              <w:spacing w:line="360" w:lineRule="auto"/>
              <w:contextualSpacing/>
              <w:jc w:val="both"/>
              <w:rPr>
                <w:rFonts w:ascii="Times New Roman" w:hAnsi="Times New Roman" w:cs="Times New Roman"/>
                <w:sz w:val="24"/>
                <w:szCs w:val="24"/>
              </w:rPr>
            </w:pPr>
          </w:p>
        </w:tc>
        <w:tc>
          <w:tcPr>
            <w:tcW w:w="1956" w:type="dxa"/>
            <w:gridSpan w:val="2"/>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eastAsia="Times New Roman" w:hAnsi="Times New Roman" w:cs="Times New Roman"/>
                <w:color w:val="000000"/>
                <w:sz w:val="24"/>
                <w:szCs w:val="24"/>
                <w:lang w:eastAsia="ru-RU"/>
              </w:rPr>
              <w:t xml:space="preserve">Урок обобщения и систематизации знаний </w:t>
            </w:r>
            <w:r w:rsidRPr="00451A2D">
              <w:rPr>
                <w:rFonts w:ascii="Times New Roman" w:eastAsia="Times New Roman" w:hAnsi="Times New Roman" w:cs="Times New Roman"/>
                <w:sz w:val="24"/>
                <w:szCs w:val="24"/>
                <w:lang w:eastAsia="ru-RU"/>
              </w:rPr>
              <w:t xml:space="preserve">по разделу </w:t>
            </w:r>
            <w:r w:rsidRPr="00451A2D">
              <w:rPr>
                <w:rFonts w:ascii="Times New Roman" w:hAnsi="Times New Roman" w:cs="Times New Roman"/>
                <w:sz w:val="24"/>
                <w:szCs w:val="24"/>
              </w:rPr>
              <w:t>Человек и природа (1 ч.)</w:t>
            </w:r>
          </w:p>
        </w:tc>
        <w:tc>
          <w:tcPr>
            <w:tcW w:w="11652" w:type="dxa"/>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Контрольные задания: Беседа: что значит беречь природу? Сажать новые растения и ухаживать за ними. Помогать птицам зимой. Убирать мусор с территории. Не рвать цветы, не ломать ветки, не рубить сучья. Ответственно относиться к домашним питомцам. Схематически изобразить перечисленные правила (по аналогии с учебником). Работа в тетради: Построение и декодирование моделей взаимосвязи (работа по вариантам): Для 1 варианта: Воробьи клевали посевы – воробьев не стало – посевы съели насекомые. Для 2 варианта В лесу истребили волков – стало много зайцев-зайцы грызли деревья- лес стал погибать. Проверочная работа: сопоставление с правильной моделью, поиск и исправление ошибок. Выполнение тестов.</w:t>
            </w:r>
          </w:p>
          <w:p w:rsidR="00451A2D" w:rsidRPr="00451A2D" w:rsidRDefault="00451A2D" w:rsidP="00451A2D">
            <w:pPr>
              <w:spacing w:line="360" w:lineRule="auto"/>
              <w:contextualSpacing/>
              <w:jc w:val="both"/>
              <w:rPr>
                <w:rFonts w:ascii="Times New Roman" w:hAnsi="Times New Roman" w:cs="Times New Roman"/>
                <w:sz w:val="24"/>
                <w:szCs w:val="24"/>
              </w:rPr>
            </w:pPr>
          </w:p>
        </w:tc>
      </w:tr>
      <w:tr w:rsidR="00451A2D" w:rsidRPr="00451A2D" w:rsidTr="00451A2D">
        <w:tc>
          <w:tcPr>
            <w:tcW w:w="671" w:type="dxa"/>
          </w:tcPr>
          <w:p w:rsidR="00451A2D" w:rsidRPr="00451A2D" w:rsidRDefault="00451A2D" w:rsidP="00451A2D">
            <w:pPr>
              <w:spacing w:line="360" w:lineRule="auto"/>
              <w:rPr>
                <w:rFonts w:ascii="Times New Roman" w:hAnsi="Times New Roman" w:cs="Times New Roman"/>
                <w:sz w:val="24"/>
                <w:szCs w:val="24"/>
              </w:rPr>
            </w:pPr>
          </w:p>
        </w:tc>
        <w:tc>
          <w:tcPr>
            <w:tcW w:w="14775" w:type="dxa"/>
            <w:gridSpan w:val="4"/>
          </w:tcPr>
          <w:p w:rsidR="00451A2D" w:rsidRPr="00451A2D" w:rsidRDefault="00451A2D" w:rsidP="00451A2D">
            <w:pPr>
              <w:spacing w:line="360" w:lineRule="auto"/>
              <w:jc w:val="center"/>
              <w:rPr>
                <w:rFonts w:ascii="Times New Roman" w:hAnsi="Times New Roman" w:cs="Times New Roman"/>
                <w:sz w:val="24"/>
                <w:szCs w:val="24"/>
              </w:rPr>
            </w:pPr>
            <w:r w:rsidRPr="00451A2D">
              <w:rPr>
                <w:rFonts w:ascii="Times New Roman" w:hAnsi="Times New Roman" w:cs="Times New Roman"/>
                <w:sz w:val="24"/>
                <w:szCs w:val="24"/>
              </w:rPr>
              <w:t>3 четверть (22 ч.)</w:t>
            </w:r>
          </w:p>
        </w:tc>
      </w:tr>
      <w:tr w:rsidR="00451A2D" w:rsidRPr="00451A2D" w:rsidTr="008E7762">
        <w:trPr>
          <w:trHeight w:val="4125"/>
        </w:trPr>
        <w:tc>
          <w:tcPr>
            <w:tcW w:w="671" w:type="dxa"/>
            <w:vMerge w:val="restart"/>
          </w:tcPr>
          <w:p w:rsidR="00451A2D" w:rsidRPr="00451A2D" w:rsidRDefault="00451A2D" w:rsidP="00451A2D">
            <w:pPr>
              <w:spacing w:line="360" w:lineRule="auto"/>
              <w:rPr>
                <w:rFonts w:ascii="Times New Roman" w:hAnsi="Times New Roman" w:cs="Times New Roman"/>
                <w:sz w:val="24"/>
                <w:szCs w:val="24"/>
              </w:rPr>
            </w:pPr>
            <w:r w:rsidRPr="00451A2D">
              <w:rPr>
                <w:rFonts w:ascii="Times New Roman" w:hAnsi="Times New Roman" w:cs="Times New Roman"/>
                <w:sz w:val="24"/>
                <w:szCs w:val="24"/>
              </w:rPr>
              <w:t>3</w:t>
            </w:r>
          </w:p>
        </w:tc>
        <w:tc>
          <w:tcPr>
            <w:tcW w:w="1280" w:type="dxa"/>
            <w:gridSpan w:val="2"/>
            <w:vMerge w:val="restart"/>
          </w:tcPr>
          <w:p w:rsidR="00451A2D" w:rsidRPr="00451A2D" w:rsidRDefault="00451A2D" w:rsidP="00451A2D">
            <w:pPr>
              <w:spacing w:line="360" w:lineRule="auto"/>
              <w:contextualSpacing/>
              <w:rPr>
                <w:rFonts w:ascii="Times New Roman" w:hAnsi="Times New Roman" w:cs="Times New Roman"/>
                <w:b/>
                <w:sz w:val="24"/>
                <w:szCs w:val="24"/>
              </w:rPr>
            </w:pPr>
            <w:r w:rsidRPr="00451A2D">
              <w:rPr>
                <w:rFonts w:ascii="Times New Roman" w:hAnsi="Times New Roman" w:cs="Times New Roman"/>
                <w:b/>
                <w:sz w:val="24"/>
                <w:szCs w:val="24"/>
              </w:rPr>
              <w:t>Правила безопасной жизни (13 ч.)</w:t>
            </w:r>
          </w:p>
        </w:tc>
        <w:tc>
          <w:tcPr>
            <w:tcW w:w="1843" w:type="dxa"/>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Строение тела человека и его чистота (2 ч.)</w:t>
            </w:r>
          </w:p>
        </w:tc>
        <w:tc>
          <w:tcPr>
            <w:tcW w:w="11652" w:type="dxa"/>
          </w:tcPr>
          <w:p w:rsidR="00451A2D"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части тела человека: Голова: лицо (глаза, рот, нос, лоб, подбородок, щеки, брови) волосы, уши, шея. Туловище (грудь, спина, бока, живот). Конечности (руки, ноги). Руки: плечи, локти, кисти, ладонь, пальцы, ногти. Ноги: бедра, колени, ступни, пятки, подошва, пальцы. Правила гигиены тела. Предметы личной гиены (полотенце, расческа, носовой платок). Правила ухода за одеждой.</w:t>
            </w:r>
          </w:p>
          <w:p w:rsidR="008E7762" w:rsidRPr="00451A2D" w:rsidRDefault="00451A2D" w:rsidP="00451A2D">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 xml:space="preserve"> </w:t>
            </w: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Актуализация имеющихся знаний. Опрос: функции разных частей тела, правила гигиены тела. Повторить названия пальцев на руках. Прослушивание литературных произведений (Мойдодыр). Работа в рабочей тетради. Словарная работа. Дидактические игры: называние частей тела или выбор таблички с названием: м.б. командное соревнование, дети называют/подбирают таблички по очереди. Практические задания: показать соответствующую часть тела, правильно вымыть руки, вычистить ногти, подстричь ногти, причесаться. Творческое задание: нарисовать человека, не пропустив ни одну часть тела (дома).</w:t>
            </w:r>
          </w:p>
        </w:tc>
      </w:tr>
      <w:tr w:rsidR="008E7762" w:rsidRPr="00451A2D" w:rsidTr="008E7762">
        <w:trPr>
          <w:trHeight w:val="848"/>
        </w:trPr>
        <w:tc>
          <w:tcPr>
            <w:tcW w:w="671" w:type="dxa"/>
            <w:vMerge/>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vMerge/>
          </w:tcPr>
          <w:p w:rsidR="008E7762" w:rsidRPr="00451A2D" w:rsidRDefault="008E7762" w:rsidP="008E7762">
            <w:pPr>
              <w:spacing w:line="360" w:lineRule="auto"/>
              <w:contextualSpacing/>
              <w:rPr>
                <w:rFonts w:ascii="Times New Roman" w:hAnsi="Times New Roman" w:cs="Times New Roman"/>
                <w:b/>
                <w:sz w:val="24"/>
                <w:szCs w:val="24"/>
              </w:rPr>
            </w:pPr>
          </w:p>
        </w:tc>
        <w:tc>
          <w:tcPr>
            <w:tcW w:w="1843"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Внутренние органы человека (2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головной мозг, сердце, легкие, желудок, печень, кишечник, их функции в жизнедеятельности организма. Вредности для этих органов. Функции головного мозга (по м-лу тетрадки-плюс 1 класса), полезные и вредные мозгу занятия. Уход за зубами.</w:t>
            </w:r>
          </w:p>
          <w:p w:rsidR="008E7762" w:rsidRPr="00451A2D" w:rsidRDefault="008E7762" w:rsidP="008E7762">
            <w:pPr>
              <w:spacing w:line="360" w:lineRule="auto"/>
              <w:contextualSpacing/>
              <w:jc w:val="both"/>
              <w:rPr>
                <w:rFonts w:ascii="Times New Roman" w:hAnsi="Times New Roman" w:cs="Times New Roman"/>
                <w:i/>
                <w:sz w:val="24"/>
                <w:szCs w:val="24"/>
              </w:rPr>
            </w:pPr>
            <w:r w:rsidRPr="00451A2D">
              <w:rPr>
                <w:rFonts w:ascii="Times New Roman" w:hAnsi="Times New Roman" w:cs="Times New Roman"/>
                <w:sz w:val="24"/>
                <w:szCs w:val="24"/>
              </w:rPr>
              <w:t xml:space="preserve"> </w:t>
            </w: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 xml:space="preserve">Актуализация имеющихся знаний. Работа с учебником. Работа в рабочей тетради. Опрос: части тела человека. Первичное закрепление: отличие внешнего и внутреннего строения (видно-не видно), функции внутренних органов, вред для внутренних органов. Практическое задание: правильно вычистить зубы. </w:t>
            </w:r>
            <w:r w:rsidRPr="00451A2D">
              <w:rPr>
                <w:rFonts w:ascii="Times New Roman" w:hAnsi="Times New Roman" w:cs="Times New Roman"/>
                <w:sz w:val="24"/>
                <w:szCs w:val="24"/>
              </w:rPr>
              <w:lastRenderedPageBreak/>
              <w:t xml:space="preserve">Установление соответствия внутренних органов и их функций. Выполнение заданий, активизирующих мыслительную деятельность: подбор образных названий для внутренних органов (сердце-мотор и т.п.). </w:t>
            </w:r>
          </w:p>
        </w:tc>
      </w:tr>
      <w:tr w:rsidR="008E7762" w:rsidRPr="00451A2D" w:rsidTr="00D51BAC">
        <w:trPr>
          <w:trHeight w:val="4968"/>
        </w:trPr>
        <w:tc>
          <w:tcPr>
            <w:tcW w:w="671" w:type="dxa"/>
            <w:vMerge/>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vMerge/>
          </w:tcPr>
          <w:p w:rsidR="008E7762" w:rsidRPr="00451A2D" w:rsidRDefault="008E7762" w:rsidP="008E7762">
            <w:pPr>
              <w:spacing w:line="360" w:lineRule="auto"/>
              <w:contextualSpacing/>
              <w:rPr>
                <w:rFonts w:ascii="Times New Roman" w:hAnsi="Times New Roman" w:cs="Times New Roman"/>
                <w:b/>
                <w:sz w:val="24"/>
                <w:szCs w:val="24"/>
              </w:rPr>
            </w:pPr>
          </w:p>
        </w:tc>
        <w:tc>
          <w:tcPr>
            <w:tcW w:w="1843"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Бережем свой организм (2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Режим дня (в соотнесении с определением времени на часах). Правильное питание. Название приемов пищи в течение дня (завтрак, обед, ужин). Продукты животного и растительного происхождения. Витамины. Вредные продукты. Связь образа жизни и здоровья. Понятие о воле. Роль воли в соблюдении здорового образа жизни. </w:t>
            </w:r>
          </w:p>
          <w:p w:rsidR="008E7762" w:rsidRPr="00451A2D" w:rsidRDefault="008E7762" w:rsidP="008E7762">
            <w:pPr>
              <w:spacing w:line="360" w:lineRule="auto"/>
              <w:contextualSpacing/>
              <w:jc w:val="both"/>
              <w:rPr>
                <w:rFonts w:ascii="Times New Roman" w:hAnsi="Times New Roman" w:cs="Times New Roman"/>
                <w:i/>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 xml:space="preserve">Актуализация имеющихся знаний о происхождении продуктов, вредных продуктах. Определение времени на часах со стрелками в соотнесении с режимными моментами. Повторение времени суток, понятия «сутки». Прослушивание литературных произведений о правильном и неправильном образе жизни. Работа с учебником. Работа в рабочей тетради. Словарная работа. Выполнение заданий, активизирующих мыслительную деятельность: определение причин и следствий – какой орган пострадает: . Ответы на вопросы: Что такое распорядок? (порядок – когда все ожидаемо и предсказуемо). Зачем режим дня нужен мозгу? Что может быть, если мозг переутомится? И т.п. Формулировка правил правильного питания (выбор из двух альтернатив). Творческое задание: составление правильного режима дня (дома). </w:t>
            </w:r>
          </w:p>
        </w:tc>
      </w:tr>
      <w:tr w:rsidR="008E7762" w:rsidRPr="00451A2D" w:rsidTr="00451A2D">
        <w:trPr>
          <w:trHeight w:val="1245"/>
        </w:trPr>
        <w:tc>
          <w:tcPr>
            <w:tcW w:w="671" w:type="dxa"/>
            <w:vMerge/>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vMerge/>
          </w:tcPr>
          <w:p w:rsidR="008E7762" w:rsidRPr="00451A2D" w:rsidRDefault="008E7762" w:rsidP="008E7762">
            <w:pPr>
              <w:spacing w:line="360" w:lineRule="auto"/>
              <w:contextualSpacing/>
              <w:rPr>
                <w:rFonts w:ascii="Times New Roman" w:hAnsi="Times New Roman" w:cs="Times New Roman"/>
                <w:sz w:val="24"/>
                <w:szCs w:val="24"/>
              </w:rPr>
            </w:pPr>
          </w:p>
        </w:tc>
        <w:tc>
          <w:tcPr>
            <w:tcW w:w="1843"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Берегись автомобиля (1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Содержание: </w:t>
            </w:r>
            <w:r w:rsidRPr="00451A2D">
              <w:rPr>
                <w:rFonts w:ascii="Times New Roman" w:hAnsi="Times New Roman" w:cs="Times New Roman"/>
                <w:sz w:val="24"/>
                <w:szCs w:val="24"/>
              </w:rPr>
              <w:t xml:space="preserve">Светофор. Пешеходные знаки. Правила перехода улицы. Правила безопасности при езде в автомобиле. </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Актуализация имеющихся знаний о дорогах, цветах светофора, пешеходных переходов. Получение новой информации: автомобильные знаки. Работа с учебником. Работа в рабочей тетради. Словарная работа. Выполнение заданий, активизирующих мыслительную деятельность: восстановление соответствия частей высказываний. Ответы на вопросы: на какой дороге нельзя нарисовать «зебру»? Надо ли пристегивать ремень безопасности на гравийной и грунтовой дороге? Почему? Почему нельзя играть на дороге и на проезжей части? Почему не надо играть или стоять сзади припаркованной машины? Декодирование дорожных знаков. Словарная работа. Практическое задание: понаблюдай, соблюдают ли люди правила дорожного движения. Творческое задание: нарисуй 2 ситуации, когда дорогу можно переходить и 2 – когда нельзя (с опорой на образец).</w:t>
            </w:r>
          </w:p>
        </w:tc>
      </w:tr>
      <w:tr w:rsidR="008E7762" w:rsidRPr="00451A2D" w:rsidTr="00451A2D">
        <w:trPr>
          <w:trHeight w:val="623"/>
        </w:trPr>
        <w:tc>
          <w:tcPr>
            <w:tcW w:w="671" w:type="dxa"/>
            <w:vMerge/>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vMerge/>
          </w:tcPr>
          <w:p w:rsidR="008E7762" w:rsidRPr="00451A2D" w:rsidRDefault="008E7762" w:rsidP="008E7762">
            <w:pPr>
              <w:spacing w:line="360" w:lineRule="auto"/>
              <w:contextualSpacing/>
              <w:rPr>
                <w:rFonts w:ascii="Times New Roman" w:hAnsi="Times New Roman" w:cs="Times New Roman"/>
                <w:sz w:val="24"/>
                <w:szCs w:val="24"/>
              </w:rPr>
            </w:pPr>
          </w:p>
        </w:tc>
        <w:tc>
          <w:tcPr>
            <w:tcW w:w="1843"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Домашние опасности (2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Содержание: </w:t>
            </w:r>
            <w:r w:rsidRPr="00451A2D">
              <w:rPr>
                <w:rFonts w:ascii="Times New Roman" w:hAnsi="Times New Roman" w:cs="Times New Roman"/>
                <w:sz w:val="24"/>
                <w:szCs w:val="24"/>
              </w:rPr>
              <w:t>Режущие и колющие предметы.</w:t>
            </w:r>
            <w:r w:rsidRPr="00451A2D">
              <w:rPr>
                <w:rFonts w:ascii="Times New Roman" w:hAnsi="Times New Roman" w:cs="Times New Roman"/>
                <w:i/>
                <w:sz w:val="24"/>
                <w:szCs w:val="24"/>
              </w:rPr>
              <w:t xml:space="preserve"> </w:t>
            </w:r>
            <w:r w:rsidRPr="00451A2D">
              <w:rPr>
                <w:rFonts w:ascii="Times New Roman" w:hAnsi="Times New Roman" w:cs="Times New Roman"/>
                <w:sz w:val="24"/>
                <w:szCs w:val="24"/>
              </w:rPr>
              <w:t>Электричество. Бытовая химия. Бытовая техника. Лекарства. Огонь и кипяток. Опасное расположение предметов (ножи острием вверх и т.п.) Высота. Последствия опасного поведения. Правила поведения при начинающемся пожаре. Телефоны экстренных служб.</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 xml:space="preserve">Актуализация имеющихся знаний о правилах безопасности, колющих и режущих предметах и пр. Получение новой информации. Работа с учебником. Работа в рабочей тетради. Формулировка правил безопасности. Практическое задание: поиск дома предметов, работающих от сети и на батарейках. Прослушивание литературных произведений (С. Маршак. Пожар). Выполнение заданий, активизирующих мыслительную деятельность: установление последовательности событий (работа в парах). Установление причинно-следственных связей (работа в подгруппах). Декодирование запрещающих знаков. Творческое задание: придумывание запрещающих знаков для других опасностей. Решение проблемных ситуаций (работа в подгруппах). Заучивание номеров служб спасения, правил поведения при начинающемся пожаре. </w:t>
            </w:r>
          </w:p>
        </w:tc>
      </w:tr>
      <w:tr w:rsidR="008E7762" w:rsidRPr="00451A2D" w:rsidTr="00451A2D">
        <w:trPr>
          <w:trHeight w:val="1245"/>
        </w:trPr>
        <w:tc>
          <w:tcPr>
            <w:tcW w:w="671" w:type="dxa"/>
            <w:vMerge/>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vMerge/>
          </w:tcPr>
          <w:p w:rsidR="008E7762" w:rsidRPr="00451A2D" w:rsidRDefault="008E7762" w:rsidP="008E7762">
            <w:pPr>
              <w:spacing w:line="360" w:lineRule="auto"/>
              <w:contextualSpacing/>
              <w:rPr>
                <w:rFonts w:ascii="Times New Roman" w:hAnsi="Times New Roman" w:cs="Times New Roman"/>
                <w:sz w:val="24"/>
                <w:szCs w:val="24"/>
              </w:rPr>
            </w:pPr>
          </w:p>
        </w:tc>
        <w:tc>
          <w:tcPr>
            <w:tcW w:w="1843" w:type="dxa"/>
            <w:vMerge w:val="restart"/>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Опасности на улице (3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 xml:space="preserve">Я потерялся. </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Актуализация изученного ранее: домашний адрес. Работа с учебником: параграф «Как избежать беды». Чтение по цепочке ситуация 1 «Потерялась». Беседа по тексту. Что девочка сделала неправильно? К кому надо обращаться? Как правильно обратиться? (элементы деловой игры)</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 xml:space="preserve">Практическое задание: узнать и записать в рабочей тетради сотовые телефоны родителей (дома). Проверка знания номеров сотовых телефонов родителей. </w:t>
            </w:r>
          </w:p>
        </w:tc>
      </w:tr>
      <w:tr w:rsidR="008E7762" w:rsidRPr="00451A2D" w:rsidTr="00451A2D">
        <w:trPr>
          <w:trHeight w:val="1245"/>
        </w:trPr>
        <w:tc>
          <w:tcPr>
            <w:tcW w:w="671" w:type="dxa"/>
            <w:vMerge/>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vMerge/>
          </w:tcPr>
          <w:p w:rsidR="008E7762" w:rsidRPr="00451A2D" w:rsidRDefault="008E7762" w:rsidP="008E7762">
            <w:pPr>
              <w:spacing w:line="360" w:lineRule="auto"/>
              <w:contextualSpacing/>
              <w:rPr>
                <w:rFonts w:ascii="Times New Roman" w:hAnsi="Times New Roman" w:cs="Times New Roman"/>
                <w:sz w:val="24"/>
                <w:szCs w:val="24"/>
              </w:rPr>
            </w:pPr>
          </w:p>
        </w:tc>
        <w:tc>
          <w:tcPr>
            <w:tcW w:w="1843" w:type="dxa"/>
            <w:vMerge/>
          </w:tcPr>
          <w:p w:rsidR="008E7762" w:rsidRPr="00451A2D" w:rsidRDefault="008E7762" w:rsidP="008E7762">
            <w:pPr>
              <w:spacing w:line="360" w:lineRule="auto"/>
              <w:contextualSpacing/>
              <w:jc w:val="both"/>
              <w:rPr>
                <w:rFonts w:ascii="Times New Roman" w:hAnsi="Times New Roman" w:cs="Times New Roman"/>
                <w:sz w:val="24"/>
                <w:szCs w:val="24"/>
              </w:rPr>
            </w:pP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Содержание. </w:t>
            </w:r>
            <w:r w:rsidRPr="00451A2D">
              <w:rPr>
                <w:rFonts w:ascii="Times New Roman" w:hAnsi="Times New Roman" w:cs="Times New Roman"/>
                <w:sz w:val="24"/>
                <w:szCs w:val="24"/>
              </w:rPr>
              <w:t>Опасные незнакомцы. Определение знакомых и незнакомых людей. Другие опасности на улице (стройка, чердак, подвал, большая высота). Опасности февраля-марта: сосульки и снег с крыш, гололед, нехватка витаминов и т.п.</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Работа с учебником. Рассматривание картинок в одноименном параграфе.</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 xml:space="preserve">Словарная работа: визит. Чтение по цепочке ситуации «Мамина подруга». Беседа по тексту. Правильно ли поступил мальчик? Ответы на вопросы учебника. Как правильно отказаться (элементы деловой игры). Выполнение заданий, активизирующих мыслительную деятельность (установление причинно-следственных связей между опасным поведением и его последствиями). Вывод о правилах безопасного поведения на улице </w:t>
            </w:r>
            <w:r w:rsidRPr="00451A2D">
              <w:rPr>
                <w:rFonts w:ascii="Times New Roman" w:hAnsi="Times New Roman" w:cs="Times New Roman"/>
                <w:sz w:val="24"/>
                <w:szCs w:val="24"/>
              </w:rPr>
              <w:lastRenderedPageBreak/>
              <w:t xml:space="preserve">(работа в парах, подгруппах). Творческое задание: придумать символические обозначения, запрещающие опасное поведение. Нарисовать плакат, запрещающий опасное поведение. Выполнение тестовых заданий: дифференциация желательного и запрещенного поведения. </w:t>
            </w:r>
          </w:p>
        </w:tc>
      </w:tr>
      <w:tr w:rsidR="008E7762" w:rsidRPr="00451A2D" w:rsidTr="00451A2D">
        <w:tc>
          <w:tcPr>
            <w:tcW w:w="671" w:type="dxa"/>
            <w:vMerge/>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vMerge/>
          </w:tcPr>
          <w:p w:rsidR="008E7762" w:rsidRPr="00451A2D" w:rsidRDefault="008E7762" w:rsidP="008E7762">
            <w:pPr>
              <w:spacing w:line="360" w:lineRule="auto"/>
              <w:contextualSpacing/>
              <w:rPr>
                <w:rFonts w:ascii="Times New Roman" w:hAnsi="Times New Roman" w:cs="Times New Roman"/>
                <w:sz w:val="24"/>
                <w:szCs w:val="24"/>
              </w:rPr>
            </w:pPr>
          </w:p>
        </w:tc>
        <w:tc>
          <w:tcPr>
            <w:tcW w:w="1843" w:type="dxa"/>
          </w:tcPr>
          <w:p w:rsidR="008E7762" w:rsidRPr="00451A2D" w:rsidRDefault="008E7762" w:rsidP="008E7762">
            <w:pPr>
              <w:contextualSpacing/>
              <w:jc w:val="both"/>
              <w:rPr>
                <w:rFonts w:ascii="Times New Roman" w:hAnsi="Times New Roman" w:cs="Times New Roman"/>
                <w:sz w:val="24"/>
                <w:szCs w:val="24"/>
              </w:rPr>
            </w:pPr>
            <w:r w:rsidRPr="00451A2D">
              <w:rPr>
                <w:rFonts w:ascii="Times New Roman" w:eastAsia="Times New Roman" w:hAnsi="Times New Roman" w:cs="Times New Roman"/>
                <w:color w:val="000000"/>
                <w:sz w:val="24"/>
                <w:szCs w:val="24"/>
                <w:lang w:eastAsia="ru-RU"/>
              </w:rPr>
              <w:t xml:space="preserve">Урок обобщения и систематизации знаний </w:t>
            </w:r>
            <w:r w:rsidRPr="00451A2D">
              <w:rPr>
                <w:rFonts w:ascii="Times New Roman" w:eastAsia="Times New Roman" w:hAnsi="Times New Roman" w:cs="Times New Roman"/>
                <w:sz w:val="24"/>
                <w:szCs w:val="24"/>
                <w:lang w:eastAsia="ru-RU"/>
              </w:rPr>
              <w:t xml:space="preserve">по разделу </w:t>
            </w:r>
            <w:r w:rsidRPr="00451A2D">
              <w:rPr>
                <w:rFonts w:ascii="Times New Roman" w:hAnsi="Times New Roman" w:cs="Times New Roman"/>
                <w:sz w:val="24"/>
                <w:szCs w:val="24"/>
              </w:rPr>
              <w:t>(1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Выполнение тестовых заданий. Проверка знания домашнего адреса (Визитная карточка), сотовых телефонов родителей.</w:t>
            </w:r>
          </w:p>
        </w:tc>
      </w:tr>
      <w:tr w:rsidR="008E7762" w:rsidRPr="00451A2D" w:rsidTr="00451A2D">
        <w:trPr>
          <w:trHeight w:val="1338"/>
        </w:trPr>
        <w:tc>
          <w:tcPr>
            <w:tcW w:w="671" w:type="dxa"/>
            <w:vMerge w:val="restart"/>
          </w:tcPr>
          <w:p w:rsidR="008E7762" w:rsidRPr="00451A2D" w:rsidRDefault="008E7762" w:rsidP="008E7762">
            <w:pPr>
              <w:spacing w:line="360" w:lineRule="auto"/>
              <w:rPr>
                <w:rFonts w:ascii="Times New Roman" w:hAnsi="Times New Roman" w:cs="Times New Roman"/>
                <w:sz w:val="24"/>
                <w:szCs w:val="24"/>
              </w:rPr>
            </w:pPr>
            <w:r w:rsidRPr="00451A2D">
              <w:rPr>
                <w:rFonts w:ascii="Times New Roman" w:hAnsi="Times New Roman" w:cs="Times New Roman"/>
                <w:sz w:val="24"/>
                <w:szCs w:val="24"/>
              </w:rPr>
              <w:t>4</w:t>
            </w:r>
          </w:p>
          <w:p w:rsidR="008E7762" w:rsidRPr="00451A2D" w:rsidRDefault="008E7762" w:rsidP="008E7762">
            <w:pPr>
              <w:spacing w:line="360" w:lineRule="auto"/>
              <w:rPr>
                <w:rFonts w:ascii="Times New Roman" w:hAnsi="Times New Roman" w:cs="Times New Roman"/>
                <w:sz w:val="24"/>
                <w:szCs w:val="24"/>
              </w:rPr>
            </w:pPr>
          </w:p>
        </w:tc>
        <w:tc>
          <w:tcPr>
            <w:tcW w:w="1280" w:type="dxa"/>
            <w:gridSpan w:val="2"/>
          </w:tcPr>
          <w:p w:rsidR="008E7762" w:rsidRPr="00451A2D" w:rsidRDefault="008E7762" w:rsidP="008E7762">
            <w:pPr>
              <w:spacing w:line="360" w:lineRule="auto"/>
              <w:contextualSpacing/>
              <w:rPr>
                <w:rFonts w:ascii="Times New Roman" w:hAnsi="Times New Roman" w:cs="Times New Roman"/>
                <w:b/>
                <w:sz w:val="24"/>
                <w:szCs w:val="24"/>
              </w:rPr>
            </w:pPr>
            <w:r w:rsidRPr="00451A2D">
              <w:rPr>
                <w:rFonts w:ascii="Times New Roman" w:hAnsi="Times New Roman" w:cs="Times New Roman"/>
                <w:b/>
                <w:sz w:val="24"/>
                <w:szCs w:val="24"/>
              </w:rPr>
              <w:t>Человек и общество</w:t>
            </w:r>
          </w:p>
          <w:p w:rsidR="008E7762" w:rsidRPr="00451A2D" w:rsidRDefault="008E7762" w:rsidP="008E7762">
            <w:pPr>
              <w:spacing w:line="360" w:lineRule="auto"/>
              <w:contextualSpacing/>
              <w:rPr>
                <w:rFonts w:ascii="Times New Roman" w:hAnsi="Times New Roman" w:cs="Times New Roman"/>
                <w:sz w:val="24"/>
                <w:szCs w:val="24"/>
              </w:rPr>
            </w:pPr>
            <w:r w:rsidRPr="00451A2D">
              <w:rPr>
                <w:rFonts w:ascii="Times New Roman" w:hAnsi="Times New Roman" w:cs="Times New Roman"/>
                <w:b/>
                <w:sz w:val="24"/>
                <w:szCs w:val="24"/>
              </w:rPr>
              <w:t xml:space="preserve"> (9 ч.)</w:t>
            </w:r>
          </w:p>
        </w:tc>
        <w:tc>
          <w:tcPr>
            <w:tcW w:w="1843"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Наша дружная семья (3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 xml:space="preserve">Наша дружная семья. </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Состав семьи, родственные отношения (бабушки, дедушки, дяди, тети). Фамилии, имена отчества родителей. Отношения в семье. Занятия и профессии родителей. Гендерные роли (без использования термина). Занятия в семье. Культура общения в семье. Взаимопомощь членов семьи. Оказание посильной помощи взрослым. Семейные традиции.</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Актуализация имеющихся знаний. Дидактическая игра «Назови отчество». Схематическое изображение членов семьи. Получение новой информации (бабушки, дедушки, дяди, тети). Работа с рабочей тетрадью. Декодирование наглядных моделей, изображающих членов семьи. Рассказ о членах своей семьи с опорой на схему. Работа с учебником: параграф «Наша дружная семья» рассматривание картинок. Чтение литературных произведений (С. Михалков А что у вас?). Рассказы детей о семейных традициях. Словарная работа. Выполнение заданий, активизирующих мыслительную деятельность: определение фраз, передающих смысл пословиц, дифференциация правильного и неправильного поведения. Практическое задание. Узнай профессии и занятия членов своей семьи. Творческое задание. Нарисуй свою семью так, чтобы было понятно, кто чем занимается. .</w:t>
            </w:r>
          </w:p>
        </w:tc>
      </w:tr>
      <w:tr w:rsidR="008E7762" w:rsidRPr="00451A2D" w:rsidTr="00451A2D">
        <w:tc>
          <w:tcPr>
            <w:tcW w:w="671" w:type="dxa"/>
            <w:vMerge/>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tcPr>
          <w:p w:rsidR="008E7762" w:rsidRPr="00451A2D" w:rsidRDefault="008E7762" w:rsidP="008E7762">
            <w:pPr>
              <w:spacing w:line="360" w:lineRule="auto"/>
              <w:contextualSpacing/>
              <w:rPr>
                <w:rFonts w:ascii="Times New Roman" w:hAnsi="Times New Roman" w:cs="Times New Roman"/>
                <w:sz w:val="24"/>
                <w:szCs w:val="24"/>
              </w:rPr>
            </w:pPr>
          </w:p>
        </w:tc>
        <w:tc>
          <w:tcPr>
            <w:tcW w:w="1843" w:type="dxa"/>
          </w:tcPr>
          <w:p w:rsidR="008E7762" w:rsidRPr="00451A2D" w:rsidRDefault="008E7762" w:rsidP="008E7762">
            <w:pPr>
              <w:contextualSpacing/>
              <w:jc w:val="both"/>
              <w:rPr>
                <w:rFonts w:ascii="Times New Roman" w:hAnsi="Times New Roman" w:cs="Times New Roman"/>
                <w:sz w:val="24"/>
                <w:szCs w:val="24"/>
              </w:rPr>
            </w:pPr>
            <w:r w:rsidRPr="00451A2D">
              <w:rPr>
                <w:rFonts w:ascii="Times New Roman" w:hAnsi="Times New Roman" w:cs="Times New Roman"/>
                <w:sz w:val="24"/>
                <w:szCs w:val="24"/>
              </w:rPr>
              <w:t>Проект «Родословная» или после тем «Образование и культура «Я был в…..»(1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 xml:space="preserve">Презентация детьми своих родословных (строятся с опорой на изученную ранее схематическую модель) до бабушек и дедушек. Если в семье есть ветераны войны, труда, люди, имеющие награды, заслуги перед страной или регионом (конкретным местом) своего проживания, детей просят рассказать об этом (на доступном уровне). </w:t>
            </w:r>
          </w:p>
        </w:tc>
      </w:tr>
      <w:tr w:rsidR="008E7762" w:rsidRPr="00451A2D" w:rsidTr="00451A2D">
        <w:tc>
          <w:tcPr>
            <w:tcW w:w="671" w:type="dxa"/>
            <w:vMerge/>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tcPr>
          <w:p w:rsidR="008E7762" w:rsidRPr="00451A2D" w:rsidRDefault="008E7762" w:rsidP="008E7762">
            <w:pPr>
              <w:spacing w:line="360" w:lineRule="auto"/>
              <w:contextualSpacing/>
              <w:rPr>
                <w:rFonts w:ascii="Times New Roman" w:hAnsi="Times New Roman" w:cs="Times New Roman"/>
                <w:sz w:val="24"/>
                <w:szCs w:val="24"/>
              </w:rPr>
            </w:pPr>
          </w:p>
        </w:tc>
        <w:tc>
          <w:tcPr>
            <w:tcW w:w="1843"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 xml:space="preserve">Культура и образование (4 ч.) </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Культура. Учреждения культуры: музей, театр, цирк, библиотека, выставочный зал, концертный зал. Профессии людей, работающих в учреждениях культуры. Виды театров. Музеи и их работники. Кунсткамера, Эрмитаж, Исторический музей. Музеи в родном крае. Цирк. Правила поведения в учреждениях культуры. Школа. Правила поведения в школе.</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Работа с учебником параграф «Культура и образование». Рассматривание картинок в учебнике. Работа в рабочей тетради. Словарная работа: музей, театр, цирк, выставочный зал, концертный зал, библиотека, экспонат, экскурсовод, эквилибрист. актер, капельдинер, костюмер, смотритель, публика, афиша, гастроли, драма, комедия, балет. Запись новых слов в тетрадь. Выполнение заданий, активизирующих мыслительную деятельность. Соотнесение названия и функций учреждения культуры. угадывание названия профессии к ее определению, Чтение литературных произведений (С. Михалков. Цирк, С. Маршак Цирк, А. Барто В театре). Беседа о произведениях. Формулирование правил поведения в учреждениях культуры. Соотнесение названий и изображений учреждений культуры. Творческое задание: написание отзыва (по схеме в рабочей тетради). Подготовка письменной информации о своей школе (по опорным словам и неоконченным предложениям в рабочей тетради). Первичное закрепление формулировок правил поведения в школе. Практическое задание: правильно поздороваться с тремя учителями. Возможна творческая работа (по выбору учителя).Выполнение тестовых заданий по пройденным темам: установление родственных отношений, объяснение пословицы (подбор фразы), объяснение смысла слов и т.п..</w:t>
            </w:r>
          </w:p>
        </w:tc>
      </w:tr>
      <w:tr w:rsidR="008E7762" w:rsidRPr="00451A2D" w:rsidTr="00451A2D">
        <w:tc>
          <w:tcPr>
            <w:tcW w:w="671" w:type="dxa"/>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tcPr>
          <w:p w:rsidR="008E7762" w:rsidRPr="00451A2D" w:rsidRDefault="008E7762" w:rsidP="008E7762">
            <w:pPr>
              <w:spacing w:line="360" w:lineRule="auto"/>
              <w:contextualSpacing/>
              <w:rPr>
                <w:rFonts w:ascii="Times New Roman" w:hAnsi="Times New Roman" w:cs="Times New Roman"/>
                <w:sz w:val="24"/>
                <w:szCs w:val="24"/>
              </w:rPr>
            </w:pPr>
          </w:p>
        </w:tc>
        <w:tc>
          <w:tcPr>
            <w:tcW w:w="1843"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eastAsia="Times New Roman" w:hAnsi="Times New Roman" w:cs="Times New Roman"/>
                <w:color w:val="000000"/>
                <w:sz w:val="24"/>
                <w:szCs w:val="24"/>
                <w:lang w:eastAsia="ru-RU"/>
              </w:rPr>
              <w:t xml:space="preserve">Урок обобщения и систематизации знаний </w:t>
            </w:r>
            <w:r w:rsidRPr="00451A2D">
              <w:rPr>
                <w:rFonts w:ascii="Times New Roman" w:hAnsi="Times New Roman" w:cs="Times New Roman"/>
                <w:sz w:val="24"/>
                <w:szCs w:val="24"/>
              </w:rPr>
              <w:t>(1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Проект «Я был в….» Рассказ о посещенном учреждении культуры по плану: Что это? Для чего это учреждение нужно? Что нового ты узнал? Что тебе понравилось?</w:t>
            </w:r>
          </w:p>
        </w:tc>
      </w:tr>
      <w:tr w:rsidR="008E7762" w:rsidRPr="00451A2D" w:rsidTr="00451A2D">
        <w:tc>
          <w:tcPr>
            <w:tcW w:w="15446" w:type="dxa"/>
            <w:gridSpan w:val="5"/>
          </w:tcPr>
          <w:p w:rsidR="008E7762" w:rsidRPr="00451A2D" w:rsidRDefault="00D51BAC" w:rsidP="008E776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 четверть (14</w:t>
            </w:r>
            <w:r w:rsidR="008E7762" w:rsidRPr="00451A2D">
              <w:rPr>
                <w:rFonts w:ascii="Times New Roman" w:hAnsi="Times New Roman" w:cs="Times New Roman"/>
                <w:sz w:val="24"/>
                <w:szCs w:val="24"/>
              </w:rPr>
              <w:t xml:space="preserve"> ч.)</w:t>
            </w:r>
          </w:p>
        </w:tc>
      </w:tr>
      <w:tr w:rsidR="008E7762" w:rsidRPr="00451A2D" w:rsidTr="00451A2D">
        <w:trPr>
          <w:trHeight w:val="726"/>
        </w:trPr>
        <w:tc>
          <w:tcPr>
            <w:tcW w:w="671" w:type="dxa"/>
            <w:vMerge w:val="restart"/>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vMerge w:val="restart"/>
          </w:tcPr>
          <w:p w:rsidR="008E7762" w:rsidRPr="00451A2D" w:rsidRDefault="008E7762" w:rsidP="008E7762">
            <w:pPr>
              <w:spacing w:line="360" w:lineRule="auto"/>
              <w:contextualSpacing/>
              <w:rPr>
                <w:rFonts w:ascii="Times New Roman" w:hAnsi="Times New Roman" w:cs="Times New Roman"/>
                <w:b/>
                <w:sz w:val="24"/>
                <w:szCs w:val="24"/>
              </w:rPr>
            </w:pPr>
            <w:r w:rsidRPr="00451A2D">
              <w:rPr>
                <w:rFonts w:ascii="Times New Roman" w:hAnsi="Times New Roman" w:cs="Times New Roman"/>
                <w:b/>
                <w:sz w:val="24"/>
                <w:szCs w:val="24"/>
              </w:rPr>
              <w:t>Человек и общество</w:t>
            </w:r>
          </w:p>
          <w:p w:rsidR="008E7762" w:rsidRPr="00451A2D" w:rsidRDefault="00D51BAC" w:rsidP="008E7762">
            <w:pPr>
              <w:spacing w:line="360" w:lineRule="auto"/>
              <w:contextualSpacing/>
              <w:rPr>
                <w:rFonts w:ascii="Times New Roman" w:hAnsi="Times New Roman" w:cs="Times New Roman"/>
                <w:sz w:val="24"/>
                <w:szCs w:val="24"/>
              </w:rPr>
            </w:pPr>
            <w:r>
              <w:rPr>
                <w:rFonts w:ascii="Times New Roman" w:hAnsi="Times New Roman" w:cs="Times New Roman"/>
                <w:b/>
                <w:sz w:val="24"/>
                <w:szCs w:val="24"/>
              </w:rPr>
              <w:t>(10</w:t>
            </w:r>
            <w:r w:rsidR="008E7762" w:rsidRPr="00451A2D">
              <w:rPr>
                <w:rFonts w:ascii="Times New Roman" w:hAnsi="Times New Roman" w:cs="Times New Roman"/>
                <w:b/>
                <w:sz w:val="24"/>
                <w:szCs w:val="24"/>
              </w:rPr>
              <w:t xml:space="preserve"> ч.)</w:t>
            </w:r>
          </w:p>
        </w:tc>
        <w:tc>
          <w:tcPr>
            <w:tcW w:w="1843" w:type="dxa"/>
          </w:tcPr>
          <w:p w:rsidR="008E7762" w:rsidRPr="00451A2D" w:rsidRDefault="00D51BAC" w:rsidP="008E7762">
            <w:pPr>
              <w:spacing w:line="360" w:lineRule="auto"/>
              <w:contextualSpacing/>
              <w:rPr>
                <w:rFonts w:ascii="Times New Roman" w:hAnsi="Times New Roman" w:cs="Times New Roman"/>
                <w:sz w:val="24"/>
                <w:szCs w:val="24"/>
              </w:rPr>
            </w:pPr>
            <w:r>
              <w:rPr>
                <w:rFonts w:ascii="Times New Roman" w:hAnsi="Times New Roman" w:cs="Times New Roman"/>
                <w:sz w:val="24"/>
                <w:szCs w:val="24"/>
              </w:rPr>
              <w:t>Из чего что сделано (2</w:t>
            </w:r>
            <w:r w:rsidR="008E7762" w:rsidRPr="00451A2D">
              <w:rPr>
                <w:rFonts w:ascii="Times New Roman" w:hAnsi="Times New Roman" w:cs="Times New Roman"/>
                <w:sz w:val="24"/>
                <w:szCs w:val="24"/>
              </w:rPr>
              <w:t xml:space="preserve">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Содержание: </w:t>
            </w:r>
            <w:r w:rsidRPr="00451A2D">
              <w:rPr>
                <w:rFonts w:ascii="Times New Roman" w:hAnsi="Times New Roman" w:cs="Times New Roman"/>
                <w:sz w:val="24"/>
                <w:szCs w:val="24"/>
              </w:rPr>
              <w:t xml:space="preserve">Рукотворный мир. Изготовление глиняной посуды. Изготовление книги. Изготовление свитера. Домашние животные, от которых можно получить шерсть. Вязание. Веретено. Фабрика. Прялка. Стройка. </w:t>
            </w:r>
            <w:r w:rsidRPr="00451A2D">
              <w:rPr>
                <w:rFonts w:ascii="Times New Roman" w:hAnsi="Times New Roman" w:cs="Times New Roman"/>
                <w:sz w:val="24"/>
                <w:szCs w:val="24"/>
              </w:rPr>
              <w:lastRenderedPageBreak/>
              <w:t>Машины на стройке: экскаватор, бульдозер, автопогрузчик, башенный кран. Рабочая одежда. Каска. Производственные цепочки (без термина).</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 xml:space="preserve">Беседа для актуализации ранее полученных знаний. Получение новой информации. Работа с учебником. Рассматривание картинок. Обсуждение последовательности. Опрос: Что такое глина? Где берут глину? И т.п. Словарная работа: карьер, экскаватор, гончар, гончарный круг, роспись, обжиг, керамика. Работа в рабочей тетради. Слайд-презентация – демонстрация гончарных изделий и других изделий из глины (фигурки, свистульки). Практическая работа: сравнение керамической и стеклянной посуды. Ответы на проблемные вопросы (можно ли заменить глину пластилином, почему гончарные изделия круглые и т.п.) Угадывание загадок (о книге). Словарная работа: автор, формат, корректор, шрифт, обложка, иллюстрация, оглавление. Практическая работа: сравнение взрослой и детской книги. Словарная работа: отара, пряжа, прялка, веретено, вязание, спицы, клубок. Практическая (исследовательская) работа: рассматривание вязаных вещей, необходимость распустить вязаную вещь для определения способа ее изготовления Построение наглядной модели «Как получились варежки». Выполнение тестовых заданий. </w:t>
            </w:r>
          </w:p>
        </w:tc>
      </w:tr>
      <w:tr w:rsidR="008E7762" w:rsidRPr="00451A2D" w:rsidTr="00451A2D">
        <w:tc>
          <w:tcPr>
            <w:tcW w:w="671" w:type="dxa"/>
            <w:vMerge/>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vMerge/>
          </w:tcPr>
          <w:p w:rsidR="008E7762" w:rsidRPr="00451A2D" w:rsidRDefault="008E7762" w:rsidP="008E7762">
            <w:pPr>
              <w:spacing w:line="360" w:lineRule="auto"/>
              <w:contextualSpacing/>
              <w:rPr>
                <w:rFonts w:ascii="Times New Roman" w:hAnsi="Times New Roman" w:cs="Times New Roman"/>
                <w:sz w:val="24"/>
                <w:szCs w:val="24"/>
              </w:rPr>
            </w:pPr>
          </w:p>
        </w:tc>
        <w:tc>
          <w:tcPr>
            <w:tcW w:w="1843"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Работа – это главное (1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Профессии. Труд. Образование как путь получения профессии. Почему надо помогать взрослым (устают от работы).</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Актуализация знаний о профессиях. Получение новой информации. Работа с учебником: параграф «Все профессии важны»: анализ изображений профессий на фотографиях. Игра «Назови профессию». Узнай профессию по ее описанию. Выполнение заданий, активизирующих мыслительную деятельность: соотнесение профессий с описанием тяжести труда. Пословицы о труде. Исследовательская работа: за что взрослые в семье любят свою работу и почему они от нее устают.</w:t>
            </w:r>
          </w:p>
        </w:tc>
      </w:tr>
      <w:tr w:rsidR="008E7762" w:rsidRPr="00451A2D" w:rsidTr="00451A2D">
        <w:trPr>
          <w:trHeight w:val="1196"/>
        </w:trPr>
        <w:tc>
          <w:tcPr>
            <w:tcW w:w="671" w:type="dxa"/>
            <w:vMerge/>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vMerge/>
          </w:tcPr>
          <w:p w:rsidR="008E7762" w:rsidRPr="00451A2D" w:rsidRDefault="008E7762" w:rsidP="008E7762">
            <w:pPr>
              <w:spacing w:line="360" w:lineRule="auto"/>
              <w:contextualSpacing/>
              <w:rPr>
                <w:rFonts w:ascii="Times New Roman" w:hAnsi="Times New Roman" w:cs="Times New Roman"/>
                <w:sz w:val="24"/>
                <w:szCs w:val="24"/>
              </w:rPr>
            </w:pPr>
          </w:p>
        </w:tc>
        <w:tc>
          <w:tcPr>
            <w:tcW w:w="1843" w:type="dxa"/>
          </w:tcPr>
          <w:p w:rsidR="008E7762" w:rsidRPr="00451A2D" w:rsidRDefault="008E7762" w:rsidP="008E7762">
            <w:pPr>
              <w:spacing w:line="360" w:lineRule="auto"/>
              <w:contextualSpacing/>
              <w:rPr>
                <w:rFonts w:ascii="Times New Roman" w:hAnsi="Times New Roman" w:cs="Times New Roman"/>
                <w:sz w:val="24"/>
                <w:szCs w:val="24"/>
              </w:rPr>
            </w:pPr>
            <w:r w:rsidRPr="00451A2D">
              <w:rPr>
                <w:rFonts w:ascii="Times New Roman" w:hAnsi="Times New Roman" w:cs="Times New Roman"/>
                <w:sz w:val="24"/>
                <w:szCs w:val="24"/>
              </w:rPr>
              <w:t>Деньги (1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Содержание: </w:t>
            </w:r>
            <w:r w:rsidRPr="00451A2D">
              <w:rPr>
                <w:rFonts w:ascii="Times New Roman" w:hAnsi="Times New Roman" w:cs="Times New Roman"/>
                <w:sz w:val="24"/>
                <w:szCs w:val="24"/>
              </w:rPr>
              <w:t>Деньги-плата за труд. Денежные купюры.</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 xml:space="preserve">Беседа: актуализация детского опыта. Получение новой информации: Денежные купюры: демонстрация, рассказ учителя. Ранжирование купюр по номиналу. Проблемные ситуации (как потратить деньги, которые дали родители). Практическое задание: сходить в магазин. </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 xml:space="preserve">Ролевая игра «магазин» (подгрупповая). Словарная работа: ценник, касса, кредитная карта, кошелёк. </w:t>
            </w:r>
          </w:p>
        </w:tc>
      </w:tr>
      <w:tr w:rsidR="008E7762" w:rsidRPr="00451A2D" w:rsidTr="008E7762">
        <w:trPr>
          <w:trHeight w:val="1557"/>
        </w:trPr>
        <w:tc>
          <w:tcPr>
            <w:tcW w:w="671" w:type="dxa"/>
            <w:vMerge/>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vMerge/>
          </w:tcPr>
          <w:p w:rsidR="008E7762" w:rsidRPr="00451A2D" w:rsidRDefault="008E7762" w:rsidP="008E7762">
            <w:pPr>
              <w:spacing w:line="360" w:lineRule="auto"/>
              <w:contextualSpacing/>
              <w:rPr>
                <w:rFonts w:ascii="Times New Roman" w:hAnsi="Times New Roman" w:cs="Times New Roman"/>
                <w:sz w:val="24"/>
                <w:szCs w:val="24"/>
              </w:rPr>
            </w:pPr>
          </w:p>
        </w:tc>
        <w:tc>
          <w:tcPr>
            <w:tcW w:w="1843" w:type="dxa"/>
          </w:tcPr>
          <w:p w:rsidR="008E7762" w:rsidRPr="00451A2D" w:rsidRDefault="008E7762" w:rsidP="008E7762">
            <w:pPr>
              <w:spacing w:line="360" w:lineRule="auto"/>
              <w:contextualSpacing/>
              <w:rPr>
                <w:rFonts w:ascii="Times New Roman" w:hAnsi="Times New Roman" w:cs="Times New Roman"/>
                <w:sz w:val="24"/>
                <w:szCs w:val="24"/>
              </w:rPr>
            </w:pPr>
            <w:r w:rsidRPr="00451A2D">
              <w:rPr>
                <w:rFonts w:ascii="Times New Roman" w:hAnsi="Times New Roman" w:cs="Times New Roman"/>
                <w:sz w:val="24"/>
                <w:szCs w:val="24"/>
              </w:rPr>
              <w:t>Проект «Труд людей в моем родном крае (1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Презентация проектов.</w:t>
            </w:r>
          </w:p>
        </w:tc>
      </w:tr>
      <w:tr w:rsidR="008E7762" w:rsidRPr="00451A2D" w:rsidTr="00451A2D">
        <w:trPr>
          <w:trHeight w:val="2901"/>
        </w:trPr>
        <w:tc>
          <w:tcPr>
            <w:tcW w:w="671" w:type="dxa"/>
            <w:vMerge/>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vMerge/>
          </w:tcPr>
          <w:p w:rsidR="008E7762" w:rsidRPr="00451A2D" w:rsidRDefault="008E7762" w:rsidP="008E7762">
            <w:pPr>
              <w:spacing w:line="360" w:lineRule="auto"/>
              <w:contextualSpacing/>
              <w:rPr>
                <w:rFonts w:ascii="Times New Roman" w:hAnsi="Times New Roman" w:cs="Times New Roman"/>
                <w:sz w:val="24"/>
                <w:szCs w:val="24"/>
              </w:rPr>
            </w:pPr>
          </w:p>
        </w:tc>
        <w:tc>
          <w:tcPr>
            <w:tcW w:w="1843" w:type="dxa"/>
          </w:tcPr>
          <w:p w:rsidR="008E7762" w:rsidRPr="00451A2D" w:rsidRDefault="008E7762" w:rsidP="008E7762">
            <w:pPr>
              <w:spacing w:line="360" w:lineRule="auto"/>
              <w:contextualSpacing/>
              <w:rPr>
                <w:rFonts w:ascii="Times New Roman" w:hAnsi="Times New Roman" w:cs="Times New Roman"/>
                <w:sz w:val="24"/>
                <w:szCs w:val="24"/>
              </w:rPr>
            </w:pPr>
            <w:r w:rsidRPr="00451A2D">
              <w:rPr>
                <w:rFonts w:ascii="Times New Roman" w:hAnsi="Times New Roman" w:cs="Times New Roman"/>
                <w:sz w:val="24"/>
                <w:szCs w:val="24"/>
              </w:rPr>
              <w:t>Транспорт (2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Классификации транспорта (в соответствии с учебником). Функции транспорта. Профессии людей, работающих на транспорте. Правила безопасности и этичного поведения (без термина) на транспорте. Телефоны экстренных служб.</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Актуализация имеющихся знаний. Получение новой информации. Работа с учебником: параграф «Какой бывает транспорт». Задания, активизирующие мыслительную деятельность: угадывание транспорта по признакам. Идентификация транспорта по названиям. Работа в рабочей тетради. Выполнение тестовых заданий типа 8-летний Вова хныкал и папа посадил его на первое сиденье. Человек какой профессии остановил их и почему.</w:t>
            </w:r>
          </w:p>
        </w:tc>
      </w:tr>
      <w:tr w:rsidR="008E7762" w:rsidRPr="00451A2D" w:rsidTr="00451A2D">
        <w:tc>
          <w:tcPr>
            <w:tcW w:w="671" w:type="dxa"/>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vMerge/>
          </w:tcPr>
          <w:p w:rsidR="008E7762" w:rsidRPr="00451A2D" w:rsidRDefault="008E7762" w:rsidP="008E7762">
            <w:pPr>
              <w:spacing w:line="360" w:lineRule="auto"/>
              <w:contextualSpacing/>
              <w:rPr>
                <w:rFonts w:ascii="Times New Roman" w:hAnsi="Times New Roman" w:cs="Times New Roman"/>
                <w:sz w:val="24"/>
                <w:szCs w:val="24"/>
              </w:rPr>
            </w:pPr>
          </w:p>
        </w:tc>
        <w:tc>
          <w:tcPr>
            <w:tcW w:w="1843" w:type="dxa"/>
          </w:tcPr>
          <w:p w:rsidR="008E7762" w:rsidRPr="00451A2D" w:rsidRDefault="00D51BAC" w:rsidP="008E7762">
            <w:pPr>
              <w:spacing w:line="360" w:lineRule="auto"/>
              <w:contextualSpacing/>
              <w:rPr>
                <w:rFonts w:ascii="Times New Roman" w:hAnsi="Times New Roman" w:cs="Times New Roman"/>
                <w:sz w:val="24"/>
                <w:szCs w:val="24"/>
              </w:rPr>
            </w:pPr>
            <w:r>
              <w:rPr>
                <w:rFonts w:ascii="Times New Roman" w:hAnsi="Times New Roman" w:cs="Times New Roman"/>
                <w:sz w:val="24"/>
                <w:szCs w:val="24"/>
              </w:rPr>
              <w:t>Путешествия (3</w:t>
            </w:r>
            <w:r w:rsidR="008E7762" w:rsidRPr="00451A2D">
              <w:rPr>
                <w:rFonts w:ascii="Times New Roman" w:hAnsi="Times New Roman" w:cs="Times New Roman"/>
                <w:sz w:val="24"/>
                <w:szCs w:val="24"/>
              </w:rPr>
              <w:t xml:space="preserve">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 Стороны</w:t>
            </w:r>
            <w:r w:rsidRPr="00451A2D">
              <w:rPr>
                <w:rFonts w:ascii="Times New Roman" w:hAnsi="Times New Roman" w:cs="Times New Roman"/>
                <w:sz w:val="24"/>
                <w:szCs w:val="24"/>
              </w:rPr>
              <w:t xml:space="preserve"> горизонта (определение, название). Компас. Ориентирование на местности. Холм, гора, равнина. Карта. Виды карт (физическая, политическая) (без терминологии). Глобус. Материки и океаны. Москва и Санкт-Петербург, в т.ч. в Великой Отечественной войне. Метрополитен. Путешествие за границу. Загранпаспорт. </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 xml:space="preserve">Виды деятельности: </w:t>
            </w:r>
            <w:r w:rsidRPr="00451A2D">
              <w:rPr>
                <w:rFonts w:ascii="Times New Roman" w:hAnsi="Times New Roman" w:cs="Times New Roman"/>
                <w:sz w:val="24"/>
                <w:szCs w:val="24"/>
              </w:rPr>
              <w:t xml:space="preserve">Получение новой информации. Первичное закрепление. Выполнение заданий в рабочей тетради. Практические работы: ориентация по Солнцу, вырезание и раскрашивание модели из учебника. Определение местонахождения Москвы по отношению к месту проживания. Прокладывание маршрута на близкое расстояние с помощью компьютера. Экскурсия для изучения земной поверхности в месте проживания. Просмотр слайд-презентаций о Москве и Санкт-Петербурге. Проект «достопримечательности моего родного края». Словарная работа. Творческое задание: изготовление плаката. </w:t>
            </w:r>
          </w:p>
        </w:tc>
      </w:tr>
      <w:tr w:rsidR="008E7762" w:rsidRPr="00451A2D" w:rsidTr="00451A2D">
        <w:trPr>
          <w:trHeight w:val="1035"/>
        </w:trPr>
        <w:tc>
          <w:tcPr>
            <w:tcW w:w="671" w:type="dxa"/>
            <w:vMerge w:val="restart"/>
          </w:tcPr>
          <w:p w:rsidR="008E7762" w:rsidRPr="00451A2D" w:rsidRDefault="008E7762" w:rsidP="008E7762">
            <w:pPr>
              <w:spacing w:line="360" w:lineRule="auto"/>
              <w:rPr>
                <w:rFonts w:ascii="Times New Roman" w:hAnsi="Times New Roman" w:cs="Times New Roman"/>
                <w:sz w:val="24"/>
                <w:szCs w:val="24"/>
              </w:rPr>
            </w:pPr>
            <w:r w:rsidRPr="00451A2D">
              <w:rPr>
                <w:rFonts w:ascii="Times New Roman" w:hAnsi="Times New Roman" w:cs="Times New Roman"/>
                <w:sz w:val="24"/>
                <w:szCs w:val="24"/>
              </w:rPr>
              <w:t>6</w:t>
            </w:r>
          </w:p>
        </w:tc>
        <w:tc>
          <w:tcPr>
            <w:tcW w:w="1280" w:type="dxa"/>
            <w:gridSpan w:val="2"/>
            <w:vMerge w:val="restart"/>
          </w:tcPr>
          <w:p w:rsidR="008E7762" w:rsidRPr="00451A2D" w:rsidRDefault="008E7762" w:rsidP="008E7762">
            <w:pPr>
              <w:spacing w:line="360" w:lineRule="auto"/>
              <w:contextualSpacing/>
              <w:rPr>
                <w:rFonts w:ascii="Times New Roman" w:hAnsi="Times New Roman" w:cs="Times New Roman"/>
                <w:b/>
                <w:sz w:val="24"/>
                <w:szCs w:val="24"/>
              </w:rPr>
            </w:pPr>
            <w:r w:rsidRPr="00451A2D">
              <w:rPr>
                <w:rFonts w:ascii="Times New Roman" w:hAnsi="Times New Roman" w:cs="Times New Roman"/>
                <w:b/>
                <w:sz w:val="24"/>
                <w:szCs w:val="24"/>
              </w:rPr>
              <w:t>Человек и природа</w:t>
            </w:r>
          </w:p>
          <w:p w:rsidR="008E7762" w:rsidRPr="00451A2D" w:rsidRDefault="008E7762" w:rsidP="008E7762">
            <w:pPr>
              <w:spacing w:line="360" w:lineRule="auto"/>
              <w:contextualSpacing/>
              <w:rPr>
                <w:rFonts w:ascii="Times New Roman" w:hAnsi="Times New Roman" w:cs="Times New Roman"/>
                <w:sz w:val="24"/>
                <w:szCs w:val="24"/>
              </w:rPr>
            </w:pPr>
            <w:r w:rsidRPr="00451A2D">
              <w:rPr>
                <w:rFonts w:ascii="Times New Roman" w:hAnsi="Times New Roman" w:cs="Times New Roman"/>
                <w:b/>
                <w:sz w:val="24"/>
                <w:szCs w:val="24"/>
              </w:rPr>
              <w:lastRenderedPageBreak/>
              <w:t>(4ч.)</w:t>
            </w:r>
          </w:p>
        </w:tc>
        <w:tc>
          <w:tcPr>
            <w:tcW w:w="1843" w:type="dxa"/>
          </w:tcPr>
          <w:p w:rsidR="008E7762" w:rsidRPr="00451A2D" w:rsidRDefault="008E7762" w:rsidP="008E7762">
            <w:pPr>
              <w:spacing w:line="360" w:lineRule="auto"/>
              <w:contextualSpacing/>
              <w:rPr>
                <w:rFonts w:ascii="Times New Roman" w:hAnsi="Times New Roman" w:cs="Times New Roman"/>
                <w:sz w:val="24"/>
                <w:szCs w:val="24"/>
              </w:rPr>
            </w:pPr>
            <w:r w:rsidRPr="00451A2D">
              <w:rPr>
                <w:rFonts w:ascii="Times New Roman" w:hAnsi="Times New Roman" w:cs="Times New Roman"/>
                <w:sz w:val="24"/>
                <w:szCs w:val="24"/>
              </w:rPr>
              <w:lastRenderedPageBreak/>
              <w:t>Скоро лето (3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t>Содержание:</w:t>
            </w:r>
            <w:r w:rsidRPr="00451A2D">
              <w:rPr>
                <w:rFonts w:ascii="Times New Roman" w:hAnsi="Times New Roman" w:cs="Times New Roman"/>
                <w:sz w:val="24"/>
                <w:szCs w:val="24"/>
              </w:rPr>
              <w:t xml:space="preserve"> Весенние и летние месяцы. Правила поведения в лесу. Водоемы и их отличия. Правила поведения на воде. Спасательные средства. Обитатели луга (насекомые), полевые цветы. Ядовитые растения. Опасные насекомые (пчелы, осы, таежные клещи). Радуга и ее цвета. Природные приметы погоды. </w:t>
            </w:r>
          </w:p>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i/>
                <w:sz w:val="24"/>
                <w:szCs w:val="24"/>
              </w:rPr>
              <w:lastRenderedPageBreak/>
              <w:t xml:space="preserve">Виды деятельности. </w:t>
            </w:r>
            <w:r w:rsidRPr="00451A2D">
              <w:rPr>
                <w:rFonts w:ascii="Times New Roman" w:hAnsi="Times New Roman" w:cs="Times New Roman"/>
                <w:sz w:val="24"/>
                <w:szCs w:val="24"/>
              </w:rPr>
              <w:t xml:space="preserve">Актуализация имеющихся знаний. Получение новой информации. Работа с учебником. Работа с рабочей тетрадью. Первичное закрепление. Выполнение заданий для активизации мыслительной деятельности: установление последовательности, выделение существенных признаков, сравнение, установление причинно-следственных связей. Практическое задание: раскрашивание радуги. Наблюдение за прилетом птиц. Наблюдение за реализацией примет. Выполнение заданий теста. </w:t>
            </w:r>
          </w:p>
        </w:tc>
      </w:tr>
      <w:tr w:rsidR="008E7762" w:rsidRPr="00451A2D" w:rsidTr="00451A2D">
        <w:tc>
          <w:tcPr>
            <w:tcW w:w="671" w:type="dxa"/>
            <w:vMerge/>
          </w:tcPr>
          <w:p w:rsidR="008E7762" w:rsidRPr="00451A2D" w:rsidRDefault="008E7762" w:rsidP="008E7762">
            <w:pPr>
              <w:spacing w:line="360" w:lineRule="auto"/>
              <w:rPr>
                <w:rFonts w:ascii="Times New Roman" w:hAnsi="Times New Roman" w:cs="Times New Roman"/>
                <w:sz w:val="24"/>
                <w:szCs w:val="24"/>
              </w:rPr>
            </w:pPr>
          </w:p>
        </w:tc>
        <w:tc>
          <w:tcPr>
            <w:tcW w:w="1280" w:type="dxa"/>
            <w:gridSpan w:val="2"/>
            <w:vMerge/>
          </w:tcPr>
          <w:p w:rsidR="008E7762" w:rsidRPr="00451A2D" w:rsidRDefault="008E7762" w:rsidP="008E7762">
            <w:pPr>
              <w:spacing w:line="360" w:lineRule="auto"/>
              <w:contextualSpacing/>
              <w:rPr>
                <w:rFonts w:ascii="Times New Roman" w:hAnsi="Times New Roman" w:cs="Times New Roman"/>
                <w:sz w:val="24"/>
                <w:szCs w:val="24"/>
              </w:rPr>
            </w:pPr>
          </w:p>
        </w:tc>
        <w:tc>
          <w:tcPr>
            <w:tcW w:w="1843" w:type="dxa"/>
          </w:tcPr>
          <w:p w:rsidR="008E7762" w:rsidRPr="00451A2D" w:rsidRDefault="008E7762" w:rsidP="008E7762">
            <w:pPr>
              <w:spacing w:line="360" w:lineRule="auto"/>
              <w:contextualSpacing/>
              <w:rPr>
                <w:rFonts w:ascii="Times New Roman" w:hAnsi="Times New Roman" w:cs="Times New Roman"/>
                <w:sz w:val="24"/>
                <w:szCs w:val="24"/>
              </w:rPr>
            </w:pPr>
            <w:r w:rsidRPr="00451A2D">
              <w:rPr>
                <w:rFonts w:ascii="Times New Roman" w:eastAsia="Times New Roman" w:hAnsi="Times New Roman" w:cs="Times New Roman"/>
                <w:color w:val="000000"/>
                <w:sz w:val="24"/>
                <w:szCs w:val="24"/>
                <w:lang w:eastAsia="ru-RU"/>
              </w:rPr>
              <w:t xml:space="preserve">Урок обобщения и систематизации знаний </w:t>
            </w:r>
            <w:r w:rsidRPr="00451A2D">
              <w:rPr>
                <w:rFonts w:ascii="Times New Roman" w:eastAsia="Times New Roman" w:hAnsi="Times New Roman" w:cs="Times New Roman"/>
                <w:sz w:val="24"/>
                <w:szCs w:val="24"/>
                <w:lang w:eastAsia="ru-RU"/>
              </w:rPr>
              <w:t>по разделу</w:t>
            </w:r>
            <w:r w:rsidRPr="00451A2D">
              <w:rPr>
                <w:rFonts w:ascii="Times New Roman" w:hAnsi="Times New Roman" w:cs="Times New Roman"/>
                <w:sz w:val="24"/>
                <w:szCs w:val="24"/>
              </w:rPr>
              <w:t>.(1 ч.)</w:t>
            </w:r>
          </w:p>
        </w:tc>
        <w:tc>
          <w:tcPr>
            <w:tcW w:w="11652" w:type="dxa"/>
          </w:tcPr>
          <w:p w:rsidR="008E7762" w:rsidRPr="00451A2D" w:rsidRDefault="008E7762" w:rsidP="008E7762">
            <w:pPr>
              <w:spacing w:line="360" w:lineRule="auto"/>
              <w:contextualSpacing/>
              <w:jc w:val="both"/>
              <w:rPr>
                <w:rFonts w:ascii="Times New Roman" w:hAnsi="Times New Roman" w:cs="Times New Roman"/>
                <w:sz w:val="24"/>
                <w:szCs w:val="24"/>
              </w:rPr>
            </w:pPr>
            <w:r w:rsidRPr="00451A2D">
              <w:rPr>
                <w:rFonts w:ascii="Times New Roman" w:hAnsi="Times New Roman" w:cs="Times New Roman"/>
                <w:sz w:val="24"/>
                <w:szCs w:val="24"/>
              </w:rPr>
              <w:t xml:space="preserve">Викторина (в командах) «Я знаю мир». Выполнение итогового теста. Задание на лето: вместе со взрослыми прочитать пропущенные параграфы учебника, рассмотреть картинки, ответить на вопросы по текстам и выполнить ранее не пройденные тесты. </w:t>
            </w:r>
          </w:p>
        </w:tc>
      </w:tr>
    </w:tbl>
    <w:p w:rsidR="00451A2D" w:rsidRPr="00451A2D" w:rsidRDefault="00451A2D" w:rsidP="00451A2D">
      <w:pPr>
        <w:widowControl w:val="0"/>
        <w:spacing w:after="0" w:line="360" w:lineRule="auto"/>
        <w:jc w:val="both"/>
        <w:rPr>
          <w:rFonts w:ascii="Times New Roman" w:eastAsia="Times New Roman" w:hAnsi="Times New Roman" w:cs="Times New Roman"/>
          <w:b/>
          <w:sz w:val="24"/>
          <w:szCs w:val="24"/>
        </w:rPr>
      </w:pPr>
    </w:p>
    <w:p w:rsidR="00001C44" w:rsidRDefault="00001C44" w:rsidP="00451A2D"/>
    <w:sectPr w:rsidR="00001C44" w:rsidSect="00451A2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A27" w:rsidRDefault="001D1A27" w:rsidP="00451A2D">
      <w:pPr>
        <w:spacing w:after="0" w:line="240" w:lineRule="auto"/>
      </w:pPr>
      <w:r>
        <w:separator/>
      </w:r>
    </w:p>
  </w:endnote>
  <w:endnote w:type="continuationSeparator" w:id="0">
    <w:p w:rsidR="001D1A27" w:rsidRDefault="001D1A27" w:rsidP="0045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A27" w:rsidRDefault="001D1A27" w:rsidP="00451A2D">
      <w:pPr>
        <w:spacing w:after="0" w:line="240" w:lineRule="auto"/>
      </w:pPr>
      <w:r>
        <w:separator/>
      </w:r>
    </w:p>
  </w:footnote>
  <w:footnote w:type="continuationSeparator" w:id="0">
    <w:p w:rsidR="001D1A27" w:rsidRDefault="001D1A27" w:rsidP="00451A2D">
      <w:pPr>
        <w:spacing w:after="0" w:line="240" w:lineRule="auto"/>
      </w:pPr>
      <w:r>
        <w:continuationSeparator/>
      </w:r>
    </w:p>
  </w:footnote>
  <w:footnote w:id="1">
    <w:p w:rsidR="00600D99" w:rsidRPr="000C07C4" w:rsidRDefault="00600D99" w:rsidP="00451A2D">
      <w:pPr>
        <w:pStyle w:val="a3"/>
        <w:rPr>
          <w:rFonts w:ascii="Times New Roman" w:hAnsi="Times New Roman"/>
        </w:rPr>
      </w:pPr>
      <w:r w:rsidRPr="00C34D19">
        <w:rPr>
          <w:rStyle w:val="a5"/>
          <w:rFonts w:ascii="Times New Roman" w:hAnsi="Times New Roman"/>
        </w:rPr>
        <w:footnoteRef/>
      </w:r>
      <w:r w:rsidRPr="000C07C4">
        <w:rPr>
          <w:rFonts w:ascii="Times New Roman" w:hAnsi="Times New Roman"/>
        </w:rPr>
        <w:t xml:space="preserve"> Предлагается не учитывать в оценке аккуратность выполнения, низкое качество рисунков. Неправильное написание слов считается ошибкой.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7BD4665"/>
    <w:multiLevelType w:val="hybridMultilevel"/>
    <w:tmpl w:val="8592BF22"/>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002C5B"/>
    <w:multiLevelType w:val="hybridMultilevel"/>
    <w:tmpl w:val="BC6C1B16"/>
    <w:lvl w:ilvl="0" w:tplc="9D7629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9D"/>
    <w:rsid w:val="00001C44"/>
    <w:rsid w:val="0010579D"/>
    <w:rsid w:val="001D1A27"/>
    <w:rsid w:val="002117BF"/>
    <w:rsid w:val="00360FDC"/>
    <w:rsid w:val="00451A2D"/>
    <w:rsid w:val="00600D99"/>
    <w:rsid w:val="00884C0A"/>
    <w:rsid w:val="008E7762"/>
    <w:rsid w:val="00991738"/>
    <w:rsid w:val="00BE1FB8"/>
    <w:rsid w:val="00D51BAC"/>
    <w:rsid w:val="00E90577"/>
    <w:rsid w:val="00EC4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9FC8"/>
  <w15:chartTrackingRefBased/>
  <w15:docId w15:val="{20917993-212A-4DF0-9FAE-D136B4DB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Основной текст с отступом1,Основной текст с отступом11,Body Text Indent,Знак1,Body Text Indent1"/>
    <w:basedOn w:val="a"/>
    <w:link w:val="a4"/>
    <w:unhideWhenUsed/>
    <w:rsid w:val="00451A2D"/>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aliases w:val="Основной текст с отступом1 Знак,Основной текст с отступом11 Знак,Body Text Indent Знак,Знак1 Знак,Body Text Indent1 Знак"/>
    <w:basedOn w:val="a0"/>
    <w:link w:val="a3"/>
    <w:rsid w:val="00451A2D"/>
    <w:rPr>
      <w:rFonts w:ascii="Calibri" w:eastAsia="Times New Roman" w:hAnsi="Calibri" w:cs="Times New Roman"/>
      <w:sz w:val="20"/>
      <w:szCs w:val="20"/>
      <w:lang w:eastAsia="ru-RU"/>
    </w:rPr>
  </w:style>
  <w:style w:type="character" w:styleId="a5">
    <w:name w:val="footnote reference"/>
    <w:basedOn w:val="a0"/>
    <w:uiPriority w:val="99"/>
    <w:unhideWhenUsed/>
    <w:rsid w:val="00451A2D"/>
    <w:rPr>
      <w:vertAlign w:val="superscript"/>
    </w:rPr>
  </w:style>
  <w:style w:type="table" w:customStyle="1" w:styleId="35">
    <w:name w:val="Сетка таблицы35"/>
    <w:basedOn w:val="a1"/>
    <w:next w:val="a6"/>
    <w:uiPriority w:val="59"/>
    <w:rsid w:val="00451A2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451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EC45B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31</Pages>
  <Words>8419</Words>
  <Characters>47993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2023-11-02T21:14:00Z</dcterms:created>
  <dcterms:modified xsi:type="dcterms:W3CDTF">2023-11-05T07:02:00Z</dcterms:modified>
</cp:coreProperties>
</file>