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54" w:rsidRDefault="00F23254" w:rsidP="00FE0306">
      <w:pPr>
        <w:pStyle w:val="3"/>
        <w:shd w:val="clear" w:color="auto" w:fill="auto"/>
        <w:spacing w:after="0" w:line="240" w:lineRule="auto"/>
        <w:ind w:left="40" w:right="20" w:firstLine="700"/>
        <w:rPr>
          <w:rStyle w:val="a4"/>
          <w:rFonts w:eastAsia="Calibri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80010</wp:posOffset>
            </wp:positionV>
            <wp:extent cx="6223000" cy="9142730"/>
            <wp:effectExtent l="0" t="0" r="0" b="0"/>
            <wp:wrapThrough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hrough>
            <wp:docPr id="1" name="Рисунок 1" descr="C:\Users\Пользователь\Desktop\локальные акты 2015\титульники\положение об оценке начал.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окальные акты 2015\титульники\положение об оценке начал.шко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587"/>
                    <a:stretch/>
                  </pic:blipFill>
                  <pic:spPr bwMode="auto">
                    <a:xfrm>
                      <a:off x="0" y="0"/>
                      <a:ext cx="622300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3254" w:rsidRDefault="00F23254" w:rsidP="00FE0306">
      <w:pPr>
        <w:pStyle w:val="3"/>
        <w:shd w:val="clear" w:color="auto" w:fill="auto"/>
        <w:spacing w:after="0" w:line="240" w:lineRule="auto"/>
        <w:ind w:left="40" w:right="20" w:firstLine="700"/>
        <w:rPr>
          <w:rStyle w:val="a4"/>
          <w:rFonts w:eastAsia="Calibri"/>
        </w:rPr>
      </w:pPr>
    </w:p>
    <w:p w:rsidR="00F23254" w:rsidRDefault="00F23254" w:rsidP="00FE0306">
      <w:pPr>
        <w:pStyle w:val="3"/>
        <w:shd w:val="clear" w:color="auto" w:fill="auto"/>
        <w:spacing w:after="0" w:line="240" w:lineRule="auto"/>
        <w:ind w:left="40" w:right="20" w:firstLine="700"/>
        <w:rPr>
          <w:rStyle w:val="a4"/>
          <w:rFonts w:eastAsia="Calibri"/>
        </w:rPr>
      </w:pPr>
    </w:p>
    <w:p w:rsidR="00F23254" w:rsidRDefault="00F23254" w:rsidP="00FE0306">
      <w:pPr>
        <w:pStyle w:val="3"/>
        <w:shd w:val="clear" w:color="auto" w:fill="auto"/>
        <w:spacing w:after="0" w:line="240" w:lineRule="auto"/>
        <w:ind w:left="40" w:right="20" w:firstLine="700"/>
        <w:rPr>
          <w:rStyle w:val="a4"/>
          <w:rFonts w:eastAsia="Calibri"/>
        </w:rPr>
      </w:pPr>
    </w:p>
    <w:p w:rsidR="00F23254" w:rsidRDefault="00F23254" w:rsidP="00FE0306">
      <w:pPr>
        <w:pStyle w:val="3"/>
        <w:shd w:val="clear" w:color="auto" w:fill="auto"/>
        <w:spacing w:after="0" w:line="240" w:lineRule="auto"/>
        <w:ind w:left="40" w:right="20" w:firstLine="700"/>
        <w:rPr>
          <w:rStyle w:val="a4"/>
          <w:rFonts w:eastAsia="Calibri"/>
        </w:rPr>
      </w:pPr>
      <w:bookmarkStart w:id="0" w:name="_GoBack"/>
      <w:bookmarkEnd w:id="0"/>
    </w:p>
    <w:p w:rsidR="00AF47C0" w:rsidRPr="00FE0306" w:rsidRDefault="00AF47C0" w:rsidP="00FE0306">
      <w:pPr>
        <w:pStyle w:val="3"/>
        <w:shd w:val="clear" w:color="auto" w:fill="auto"/>
        <w:spacing w:after="0" w:line="240" w:lineRule="auto"/>
        <w:ind w:left="40" w:right="20" w:firstLine="700"/>
        <w:rPr>
          <w:rFonts w:cs="Times New Roman"/>
          <w:sz w:val="24"/>
          <w:szCs w:val="24"/>
        </w:rPr>
      </w:pPr>
      <w:r w:rsidRPr="00FE0306">
        <w:rPr>
          <w:rStyle w:val="a4"/>
          <w:rFonts w:eastAsia="Calibri"/>
        </w:rPr>
        <w:lastRenderedPageBreak/>
        <w:t xml:space="preserve">Оценка результатов </w:t>
      </w:r>
      <w:r w:rsidRPr="00FE0306">
        <w:rPr>
          <w:rFonts w:cs="Times New Roman"/>
          <w:sz w:val="24"/>
          <w:szCs w:val="24"/>
        </w:rPr>
        <w:t xml:space="preserve">- это процесс по установлению степени соответствия ёе реально </w:t>
      </w:r>
      <w:r w:rsidRPr="00FE0306">
        <w:rPr>
          <w:rStyle w:val="10pt0pt"/>
          <w:rFonts w:eastAsia="Calibri"/>
          <w:sz w:val="24"/>
          <w:szCs w:val="24"/>
        </w:rPr>
        <w:t xml:space="preserve">достигнутых </w:t>
      </w:r>
      <w:r w:rsidRPr="00FE0306">
        <w:rPr>
          <w:rFonts w:cs="Times New Roman"/>
          <w:sz w:val="24"/>
          <w:szCs w:val="24"/>
        </w:rPr>
        <w:t>результатов требованиям программы. Оценке подлежат как объём, системность знаний, так и уровень развития универсальных учебных действий, компетенций, характеризующих учебные достижения младших школьников в учебной деятельности.</w:t>
      </w:r>
    </w:p>
    <w:p w:rsidR="00AF47C0" w:rsidRPr="00FE0306" w:rsidRDefault="00AF47C0" w:rsidP="00FE0306">
      <w:pPr>
        <w:pStyle w:val="3"/>
        <w:shd w:val="clear" w:color="auto" w:fill="auto"/>
        <w:spacing w:after="0" w:line="240" w:lineRule="auto"/>
        <w:ind w:left="20" w:right="40" w:firstLine="720"/>
        <w:rPr>
          <w:rFonts w:cs="Times New Roman"/>
          <w:sz w:val="24"/>
          <w:szCs w:val="24"/>
        </w:rPr>
      </w:pPr>
      <w:r w:rsidRPr="00FE0306">
        <w:rPr>
          <w:rStyle w:val="a4"/>
          <w:rFonts w:eastAsia="Calibri"/>
        </w:rPr>
        <w:t xml:space="preserve">Система оценки </w:t>
      </w:r>
      <w:r w:rsidRPr="00FE0306">
        <w:rPr>
          <w:rFonts w:cs="Times New Roman"/>
          <w:sz w:val="24"/>
          <w:szCs w:val="24"/>
        </w:rPr>
        <w:t>— многофункциональная система, включающая текущую и итоговую оценку результатов освоения младшими школьниками основной образовательной программы начального общего образования; оценку деятельности педагогов и школы, оценку результатов деятельности системы образования.</w:t>
      </w:r>
    </w:p>
    <w:p w:rsidR="00AF47C0" w:rsidRPr="00FE0306" w:rsidRDefault="00AF47C0" w:rsidP="00FE0306">
      <w:pPr>
        <w:pStyle w:val="3"/>
        <w:shd w:val="clear" w:color="auto" w:fill="auto"/>
        <w:spacing w:after="0" w:line="240" w:lineRule="auto"/>
        <w:ind w:left="20" w:right="40" w:firstLine="360"/>
        <w:rPr>
          <w:rFonts w:cs="Times New Roman"/>
          <w:sz w:val="24"/>
          <w:szCs w:val="24"/>
        </w:rPr>
      </w:pPr>
      <w:r w:rsidRPr="00FE0306">
        <w:rPr>
          <w:rStyle w:val="a4"/>
          <w:rFonts w:eastAsia="Calibri"/>
        </w:rPr>
        <w:t xml:space="preserve">Внутренняя оценка </w:t>
      </w:r>
      <w:r w:rsidRPr="00FE0306">
        <w:rPr>
          <w:rFonts w:cs="Times New Roman"/>
          <w:sz w:val="24"/>
          <w:szCs w:val="24"/>
        </w:rPr>
        <w:t>- это оценка самой школы (ребёнка, учителя, школьного психолога, администрации). Она выражается в текущих отметках, которые ставятся учителями, в результатах самооценки младших школьников; в результатах наблюдений, проводимых учителями и школьными психологами; в промежуточной и итоговой аттестации учащихся; в решении педагогического совета школы о переводе выпускника в следующий класс или на следующую ступень обучения.</w:t>
      </w:r>
    </w:p>
    <w:p w:rsidR="00AF47C0" w:rsidRPr="00FE0306" w:rsidRDefault="00AF47C0" w:rsidP="00FE0306">
      <w:pPr>
        <w:pStyle w:val="3"/>
        <w:shd w:val="clear" w:color="auto" w:fill="auto"/>
        <w:spacing w:after="0" w:line="240" w:lineRule="auto"/>
        <w:ind w:left="20" w:right="40" w:firstLine="360"/>
        <w:rPr>
          <w:rFonts w:cs="Times New Roman"/>
          <w:sz w:val="24"/>
          <w:szCs w:val="24"/>
        </w:rPr>
      </w:pPr>
      <w:r w:rsidRPr="00FE0306">
        <w:rPr>
          <w:rStyle w:val="a4"/>
          <w:rFonts w:eastAsia="Calibri"/>
        </w:rPr>
        <w:t xml:space="preserve">Накопительная оценка </w:t>
      </w:r>
      <w:r w:rsidRPr="00FE0306">
        <w:rPr>
          <w:rFonts w:cs="Times New Roman"/>
          <w:sz w:val="24"/>
          <w:szCs w:val="24"/>
        </w:rPr>
        <w:t>- это коллекция работ и результатов учащегося, которая демонстрирует его усилия, прогресс и достижения в различных областях и является основой для определения образовательного результата выпускника начальной школы.</w:t>
      </w:r>
    </w:p>
    <w:p w:rsidR="00AF47C0" w:rsidRDefault="00AF47C0" w:rsidP="00FE0306">
      <w:pPr>
        <w:pStyle w:val="3"/>
        <w:shd w:val="clear" w:color="auto" w:fill="auto"/>
        <w:spacing w:after="0" w:line="240" w:lineRule="auto"/>
        <w:ind w:left="20" w:right="40" w:firstLine="360"/>
        <w:rPr>
          <w:rFonts w:cs="Times New Roman"/>
          <w:sz w:val="24"/>
          <w:szCs w:val="24"/>
        </w:rPr>
      </w:pPr>
      <w:r w:rsidRPr="00FE0306">
        <w:rPr>
          <w:rStyle w:val="a4"/>
          <w:rFonts w:eastAsia="Calibri"/>
        </w:rPr>
        <w:t xml:space="preserve">Комплексная работа </w:t>
      </w:r>
      <w:r w:rsidRPr="00FE0306">
        <w:rPr>
          <w:rFonts w:cs="Times New Roman"/>
          <w:sz w:val="24"/>
          <w:szCs w:val="24"/>
        </w:rPr>
        <w:t xml:space="preserve">- это итоговая проверочная работа, включающая задания различного уровня сложности из разных предметных областей, в том числе из раздела «Чтение и работа с информацией». Она проводится в конце каждого года обучения и позволяет оценить сформированность отдельных универсальных учебных способов действий: познавательных, коммуникативных и регулятивных на </w:t>
      </w:r>
      <w:proofErr w:type="spellStart"/>
      <w:r w:rsidRPr="00FE0306">
        <w:rPr>
          <w:rFonts w:cs="Times New Roman"/>
          <w:sz w:val="24"/>
          <w:szCs w:val="24"/>
        </w:rPr>
        <w:t>межпредметной</w:t>
      </w:r>
      <w:proofErr w:type="spellEnd"/>
      <w:r w:rsidRPr="00FE0306">
        <w:rPr>
          <w:rFonts w:cs="Times New Roman"/>
          <w:sz w:val="24"/>
          <w:szCs w:val="24"/>
        </w:rPr>
        <w:t xml:space="preserve"> основе.</w:t>
      </w:r>
    </w:p>
    <w:p w:rsidR="00FE0306" w:rsidRPr="00FE0306" w:rsidRDefault="00FE0306" w:rsidP="00FE0306">
      <w:pPr>
        <w:pStyle w:val="3"/>
        <w:shd w:val="clear" w:color="auto" w:fill="auto"/>
        <w:spacing w:after="0" w:line="240" w:lineRule="auto"/>
        <w:ind w:left="20" w:right="40" w:firstLine="360"/>
        <w:rPr>
          <w:rFonts w:cs="Times New Roman"/>
          <w:sz w:val="24"/>
          <w:szCs w:val="24"/>
        </w:rPr>
      </w:pPr>
    </w:p>
    <w:p w:rsidR="00AF47C0" w:rsidRPr="00FE0306" w:rsidRDefault="00AF47C0" w:rsidP="00FE0306">
      <w:pPr>
        <w:pStyle w:val="31"/>
        <w:numPr>
          <w:ilvl w:val="0"/>
          <w:numId w:val="1"/>
        </w:numPr>
        <w:shd w:val="clear" w:color="auto" w:fill="auto"/>
        <w:tabs>
          <w:tab w:val="left" w:pos="2945"/>
        </w:tabs>
        <w:spacing w:line="240" w:lineRule="auto"/>
        <w:ind w:left="2700"/>
        <w:jc w:val="both"/>
        <w:rPr>
          <w:rFonts w:cs="Times New Roman"/>
          <w:sz w:val="24"/>
          <w:szCs w:val="24"/>
        </w:rPr>
      </w:pPr>
      <w:bookmarkStart w:id="1" w:name="bookmark1"/>
      <w:r w:rsidRPr="00FE0306">
        <w:rPr>
          <w:rFonts w:cs="Times New Roman"/>
          <w:sz w:val="24"/>
          <w:szCs w:val="24"/>
        </w:rPr>
        <w:t>Основные цели и задачи системы оценки</w:t>
      </w:r>
      <w:bookmarkEnd w:id="1"/>
    </w:p>
    <w:p w:rsidR="00AF47C0" w:rsidRPr="00FE0306" w:rsidRDefault="00AF47C0" w:rsidP="00FE0306">
      <w:pPr>
        <w:pStyle w:val="3"/>
        <w:widowControl w:val="0"/>
        <w:numPr>
          <w:ilvl w:val="0"/>
          <w:numId w:val="3"/>
        </w:numPr>
        <w:shd w:val="clear" w:color="auto" w:fill="auto"/>
        <w:tabs>
          <w:tab w:val="left" w:pos="625"/>
        </w:tabs>
        <w:spacing w:after="0" w:line="240" w:lineRule="auto"/>
        <w:ind w:left="23" w:right="40" w:firstLine="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 xml:space="preserve">Целью внутренней системы оценки является формирование у младших школьников </w:t>
      </w:r>
      <w:r w:rsidRPr="00FE0306">
        <w:rPr>
          <w:rStyle w:val="0pt"/>
          <w:rFonts w:eastAsia="Calibri"/>
          <w:sz w:val="24"/>
          <w:szCs w:val="24"/>
        </w:rPr>
        <w:t>контрольно-оценочной самостоятельности</w:t>
      </w:r>
      <w:r w:rsidRPr="00FE0306">
        <w:rPr>
          <w:rStyle w:val="7pt0pt"/>
          <w:rFonts w:eastAsia="Calibri"/>
          <w:sz w:val="24"/>
          <w:szCs w:val="24"/>
        </w:rPr>
        <w:t xml:space="preserve"> </w:t>
      </w:r>
      <w:r w:rsidRPr="00FE0306">
        <w:rPr>
          <w:rFonts w:cs="Times New Roman"/>
          <w:sz w:val="24"/>
          <w:szCs w:val="24"/>
        </w:rPr>
        <w:t xml:space="preserve">как основы учебной самостоятельности, развитие ребёнка в процессе становления его как субъекта разнообразных видов и форм деятельности, заинтересованного в </w:t>
      </w:r>
      <w:proofErr w:type="spellStart"/>
      <w:r w:rsidRPr="00FE0306">
        <w:rPr>
          <w:rFonts w:cs="Times New Roman"/>
          <w:sz w:val="24"/>
          <w:szCs w:val="24"/>
        </w:rPr>
        <w:t>самоизменении</w:t>
      </w:r>
      <w:proofErr w:type="spellEnd"/>
      <w:r w:rsidRPr="00FE0306">
        <w:rPr>
          <w:rFonts w:cs="Times New Roman"/>
          <w:sz w:val="24"/>
          <w:szCs w:val="24"/>
        </w:rPr>
        <w:t xml:space="preserve"> и способного к нему, а также повышение </w:t>
      </w:r>
      <w:proofErr w:type="gramStart"/>
      <w:r w:rsidRPr="00FE0306">
        <w:rPr>
          <w:rFonts w:cs="Times New Roman"/>
          <w:sz w:val="24"/>
          <w:szCs w:val="24"/>
        </w:rPr>
        <w:t>качества процедур оценивания результатов учебной деятельности</w:t>
      </w:r>
      <w:proofErr w:type="gramEnd"/>
      <w:r w:rsidRPr="00FE0306">
        <w:rPr>
          <w:rFonts w:cs="Times New Roman"/>
          <w:sz w:val="24"/>
          <w:szCs w:val="24"/>
        </w:rPr>
        <w:t xml:space="preserve"> на уровне начального общего образования.</w:t>
      </w:r>
    </w:p>
    <w:p w:rsidR="00AF47C0" w:rsidRPr="00FE0306" w:rsidRDefault="00AF47C0" w:rsidP="00FE0306">
      <w:pPr>
        <w:pStyle w:val="3"/>
        <w:widowControl w:val="0"/>
        <w:numPr>
          <w:ilvl w:val="0"/>
          <w:numId w:val="3"/>
        </w:numPr>
        <w:shd w:val="clear" w:color="auto" w:fill="auto"/>
        <w:tabs>
          <w:tab w:val="left" w:pos="438"/>
        </w:tabs>
        <w:spacing w:after="0" w:line="240" w:lineRule="auto"/>
        <w:ind w:left="23" w:firstLine="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>Задачи:</w:t>
      </w:r>
    </w:p>
    <w:p w:rsidR="00AF47C0" w:rsidRPr="00FE0306" w:rsidRDefault="00AF47C0" w:rsidP="00FE0306">
      <w:pPr>
        <w:pStyle w:val="3"/>
        <w:widowControl w:val="0"/>
        <w:numPr>
          <w:ilvl w:val="0"/>
          <w:numId w:val="2"/>
        </w:numPr>
        <w:shd w:val="clear" w:color="auto" w:fill="auto"/>
        <w:tabs>
          <w:tab w:val="left" w:pos="715"/>
        </w:tabs>
        <w:spacing w:after="0" w:line="240" w:lineRule="auto"/>
        <w:ind w:left="20" w:firstLine="36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>упорядочивание оценочных процедур;</w:t>
      </w:r>
    </w:p>
    <w:p w:rsidR="00AF47C0" w:rsidRPr="00FE0306" w:rsidRDefault="00AF47C0" w:rsidP="00FE0306">
      <w:pPr>
        <w:pStyle w:val="3"/>
        <w:widowControl w:val="0"/>
        <w:numPr>
          <w:ilvl w:val="0"/>
          <w:numId w:val="2"/>
        </w:numPr>
        <w:shd w:val="clear" w:color="auto" w:fill="auto"/>
        <w:tabs>
          <w:tab w:val="left" w:pos="718"/>
        </w:tabs>
        <w:spacing w:after="0" w:line="240" w:lineRule="auto"/>
        <w:ind w:left="20" w:firstLine="36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>поддержка и стимулирование учебной деятельности учащихся;</w:t>
      </w:r>
    </w:p>
    <w:p w:rsidR="00AF47C0" w:rsidRPr="00FE0306" w:rsidRDefault="00AF47C0" w:rsidP="00FE0306">
      <w:pPr>
        <w:pStyle w:val="3"/>
        <w:widowControl w:val="0"/>
        <w:numPr>
          <w:ilvl w:val="0"/>
          <w:numId w:val="2"/>
        </w:numPr>
        <w:shd w:val="clear" w:color="auto" w:fill="auto"/>
        <w:tabs>
          <w:tab w:val="left" w:pos="718"/>
        </w:tabs>
        <w:spacing w:after="0" w:line="240" w:lineRule="auto"/>
        <w:ind w:left="20" w:firstLine="36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>обеспечение точной обратной связи;</w:t>
      </w:r>
    </w:p>
    <w:p w:rsidR="00AF47C0" w:rsidRPr="00FE0306" w:rsidRDefault="00AF47C0" w:rsidP="00FE0306">
      <w:pPr>
        <w:pStyle w:val="3"/>
        <w:widowControl w:val="0"/>
        <w:numPr>
          <w:ilvl w:val="0"/>
          <w:numId w:val="2"/>
        </w:numPr>
        <w:shd w:val="clear" w:color="auto" w:fill="auto"/>
        <w:tabs>
          <w:tab w:val="left" w:pos="722"/>
        </w:tabs>
        <w:spacing w:after="0" w:line="240" w:lineRule="auto"/>
        <w:ind w:left="20" w:firstLine="36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 xml:space="preserve">включение младших школьников в </w:t>
      </w:r>
      <w:proofErr w:type="gramStart"/>
      <w:r w:rsidRPr="00FE0306">
        <w:rPr>
          <w:rFonts w:cs="Times New Roman"/>
          <w:sz w:val="24"/>
          <w:szCs w:val="24"/>
        </w:rPr>
        <w:t>самостоятельную</w:t>
      </w:r>
      <w:proofErr w:type="gramEnd"/>
      <w:r w:rsidRPr="00FE0306">
        <w:rPr>
          <w:rFonts w:cs="Times New Roman"/>
          <w:sz w:val="24"/>
          <w:szCs w:val="24"/>
        </w:rPr>
        <w:t xml:space="preserve"> контрольно-оценочную</w:t>
      </w:r>
    </w:p>
    <w:p w:rsidR="00AF47C0" w:rsidRPr="00FE0306" w:rsidRDefault="00AF47C0" w:rsidP="00FE0306">
      <w:pPr>
        <w:pStyle w:val="3"/>
        <w:shd w:val="clear" w:color="auto" w:fill="auto"/>
        <w:spacing w:after="0" w:line="240" w:lineRule="auto"/>
        <w:ind w:left="20" w:firstLine="36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 xml:space="preserve">     деятельность;</w:t>
      </w:r>
    </w:p>
    <w:p w:rsidR="00AF47C0" w:rsidRDefault="00AF47C0" w:rsidP="00FE0306">
      <w:pPr>
        <w:pStyle w:val="3"/>
        <w:widowControl w:val="0"/>
        <w:numPr>
          <w:ilvl w:val="0"/>
          <w:numId w:val="2"/>
        </w:numPr>
        <w:shd w:val="clear" w:color="auto" w:fill="auto"/>
        <w:tabs>
          <w:tab w:val="left" w:pos="718"/>
        </w:tabs>
        <w:spacing w:after="0" w:line="240" w:lineRule="auto"/>
        <w:ind w:left="20" w:firstLine="360"/>
        <w:rPr>
          <w:rFonts w:cs="Times New Roman"/>
          <w:sz w:val="24"/>
          <w:szCs w:val="24"/>
        </w:rPr>
      </w:pPr>
      <w:r w:rsidRPr="00FE0306">
        <w:rPr>
          <w:rFonts w:cs="Times New Roman"/>
          <w:sz w:val="24"/>
          <w:szCs w:val="24"/>
        </w:rPr>
        <w:t>предоставление информации для управления системой образования.</w:t>
      </w:r>
    </w:p>
    <w:p w:rsidR="00FE0306" w:rsidRPr="00FE0306" w:rsidRDefault="00FE0306" w:rsidP="00FE0306">
      <w:pPr>
        <w:pStyle w:val="3"/>
        <w:widowControl w:val="0"/>
        <w:numPr>
          <w:ilvl w:val="0"/>
          <w:numId w:val="2"/>
        </w:numPr>
        <w:shd w:val="clear" w:color="auto" w:fill="auto"/>
        <w:tabs>
          <w:tab w:val="left" w:pos="718"/>
        </w:tabs>
        <w:spacing w:after="0" w:line="240" w:lineRule="auto"/>
        <w:ind w:left="20" w:firstLine="360"/>
        <w:rPr>
          <w:rFonts w:cs="Times New Roman"/>
          <w:sz w:val="24"/>
          <w:szCs w:val="24"/>
        </w:rPr>
      </w:pPr>
    </w:p>
    <w:p w:rsidR="00AF47C0" w:rsidRPr="00FE0306" w:rsidRDefault="00AF47C0" w:rsidP="00FE0306">
      <w:pPr>
        <w:pStyle w:val="31"/>
        <w:numPr>
          <w:ilvl w:val="0"/>
          <w:numId w:val="1"/>
        </w:numPr>
        <w:shd w:val="clear" w:color="auto" w:fill="auto"/>
        <w:tabs>
          <w:tab w:val="left" w:pos="4145"/>
        </w:tabs>
        <w:spacing w:line="240" w:lineRule="auto"/>
        <w:ind w:left="3900"/>
        <w:jc w:val="both"/>
        <w:rPr>
          <w:rFonts w:cs="Times New Roman"/>
          <w:sz w:val="24"/>
          <w:szCs w:val="24"/>
        </w:rPr>
      </w:pPr>
      <w:bookmarkStart w:id="2" w:name="bookmark2"/>
      <w:r w:rsidRPr="00FE0306">
        <w:rPr>
          <w:rFonts w:cs="Times New Roman"/>
          <w:sz w:val="24"/>
          <w:szCs w:val="24"/>
        </w:rPr>
        <w:t>Содержание оценки</w:t>
      </w:r>
      <w:bookmarkEnd w:id="2"/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b/>
          <w:i w:val="0"/>
          <w:iCs w:val="0"/>
          <w:spacing w:val="0"/>
          <w:sz w:val="24"/>
          <w:szCs w:val="24"/>
        </w:rPr>
      </w:pP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b/>
          <w:sz w:val="24"/>
          <w:szCs w:val="24"/>
        </w:rPr>
        <w:t>3.1</w:t>
      </w:r>
      <w:r w:rsidRPr="00FE0306">
        <w:rPr>
          <w:rFonts w:ascii="Times New Roman" w:hAnsi="Times New Roman"/>
          <w:sz w:val="24"/>
          <w:szCs w:val="24"/>
        </w:rPr>
        <w:t xml:space="preserve">.Основным </w:t>
      </w:r>
      <w:r w:rsidRPr="00FE0306">
        <w:rPr>
          <w:rFonts w:ascii="Times New Roman" w:hAnsi="Times New Roman"/>
          <w:sz w:val="24"/>
          <w:szCs w:val="24"/>
          <w:u w:val="single"/>
        </w:rPr>
        <w:t>объектом</w:t>
      </w:r>
      <w:r w:rsidRPr="00FE0306">
        <w:rPr>
          <w:rFonts w:ascii="Times New Roman" w:hAnsi="Times New Roman"/>
          <w:sz w:val="24"/>
          <w:szCs w:val="24"/>
        </w:rPr>
        <w:t xml:space="preserve"> системы оценки, её содержательной и </w:t>
      </w:r>
      <w:proofErr w:type="spellStart"/>
      <w:r w:rsidRPr="00FE0306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FE0306">
        <w:rPr>
          <w:rFonts w:ascii="Times New Roman" w:hAnsi="Times New Roman"/>
          <w:sz w:val="24"/>
          <w:szCs w:val="24"/>
        </w:rPr>
        <w:t xml:space="preserve"> базой выступают планируемые результаты освоения младшими школьниками ООП НОО: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личностные результаты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</w:t>
      </w:r>
      <w:proofErr w:type="spellStart"/>
      <w:r w:rsidRPr="00FE0306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FE0306">
        <w:rPr>
          <w:rFonts w:ascii="Times New Roman" w:hAnsi="Times New Roman"/>
          <w:sz w:val="24"/>
          <w:szCs w:val="24"/>
        </w:rPr>
        <w:t xml:space="preserve"> результаты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предметные результаты.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306">
        <w:rPr>
          <w:rFonts w:ascii="Times New Roman" w:hAnsi="Times New Roman"/>
          <w:b/>
          <w:sz w:val="24"/>
          <w:szCs w:val="24"/>
        </w:rPr>
        <w:t>3.2. Оценка личностных результатов.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b/>
          <w:i w:val="0"/>
          <w:iCs w:val="0"/>
          <w:spacing w:val="0"/>
          <w:sz w:val="24"/>
          <w:szCs w:val="24"/>
        </w:rPr>
        <w:t>Личностные результаты</w:t>
      </w: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рассматриваются как достижения 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обучающихся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в их личностном развитии.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 Достижение личностных результатов обеспечивается за счет всех компонентов образовательного процесса: учебных предметов, представленных в инвариантной части </w:t>
      </w: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lastRenderedPageBreak/>
        <w:t>базисного учебного плана; вариативной части основной образовательной программы, а также программы дополнительного образования, реализуемой семьей и школой.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 Основным объектом оценки личностных результатов служит сформированность универсальных действий, включаемых в три следующих основных блока:</w:t>
      </w:r>
    </w:p>
    <w:p w:rsidR="00AF47C0" w:rsidRPr="00FE0306" w:rsidRDefault="00AF47C0" w:rsidP="00FE0306">
      <w:pPr>
        <w:pStyle w:val="33"/>
        <w:numPr>
          <w:ilvl w:val="0"/>
          <w:numId w:val="4"/>
        </w:numPr>
        <w:tabs>
          <w:tab w:val="left" w:pos="284"/>
        </w:tabs>
        <w:spacing w:before="0" w:line="240" w:lineRule="auto"/>
        <w:ind w:hanging="72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самоопределение;</w:t>
      </w:r>
    </w:p>
    <w:p w:rsidR="00AF47C0" w:rsidRPr="00FE0306" w:rsidRDefault="00AF47C0" w:rsidP="00FE0306">
      <w:pPr>
        <w:pStyle w:val="33"/>
        <w:numPr>
          <w:ilvl w:val="0"/>
          <w:numId w:val="4"/>
        </w:numPr>
        <w:tabs>
          <w:tab w:val="left" w:pos="284"/>
        </w:tabs>
        <w:spacing w:before="0" w:line="240" w:lineRule="auto"/>
        <w:ind w:hanging="720"/>
        <w:rPr>
          <w:rFonts w:eastAsia="Calibri" w:cs="Times New Roman"/>
          <w:i w:val="0"/>
          <w:iCs w:val="0"/>
          <w:spacing w:val="0"/>
          <w:sz w:val="24"/>
          <w:szCs w:val="24"/>
        </w:rPr>
      </w:pP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смыслообразование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;</w:t>
      </w:r>
    </w:p>
    <w:p w:rsidR="00AF47C0" w:rsidRPr="00FE0306" w:rsidRDefault="00AF47C0" w:rsidP="00FE0306">
      <w:pPr>
        <w:pStyle w:val="33"/>
        <w:numPr>
          <w:ilvl w:val="0"/>
          <w:numId w:val="4"/>
        </w:numPr>
        <w:tabs>
          <w:tab w:val="left" w:pos="284"/>
        </w:tabs>
        <w:spacing w:before="0" w:line="240" w:lineRule="auto"/>
        <w:ind w:hanging="72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морально-этическая ориентация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Основное содержание оценки личностных результатов строится вокруг оценки:</w:t>
      </w:r>
    </w:p>
    <w:p w:rsidR="00AF47C0" w:rsidRPr="00FE0306" w:rsidRDefault="00AF47C0" w:rsidP="00FE0306">
      <w:pPr>
        <w:pStyle w:val="33"/>
        <w:numPr>
          <w:ilvl w:val="0"/>
          <w:numId w:val="5"/>
        </w:numPr>
        <w:tabs>
          <w:tab w:val="left" w:pos="284"/>
        </w:tabs>
        <w:spacing w:before="0" w:line="240" w:lineRule="auto"/>
        <w:ind w:left="284" w:hanging="284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сформированности внутренней позиции школьника, которая находит отражение в эмоционально – положительном отношении ученика к школе, ориентации на содержательные моменты школьной действительност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и-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уроки. познание нового, овладение умениями и новыми компетенциями, в характере учебного сотрудничества с учителем и одноклассниками и ориентации на образец поведения «хорошего ученика» как пример для подражания;</w:t>
      </w:r>
    </w:p>
    <w:p w:rsidR="00AF47C0" w:rsidRPr="00FE0306" w:rsidRDefault="00AF47C0" w:rsidP="00FE0306">
      <w:pPr>
        <w:pStyle w:val="33"/>
        <w:numPr>
          <w:ilvl w:val="0"/>
          <w:numId w:val="5"/>
        </w:numPr>
        <w:tabs>
          <w:tab w:val="left" w:pos="284"/>
        </w:tabs>
        <w:spacing w:before="0" w:line="240" w:lineRule="auto"/>
        <w:ind w:left="284" w:hanging="284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сформированности основ гражданской идентичност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и-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чувство гордости за свою Родину, знание знаменательных для своего Отечества исторических событий, любовь к родному краю и малой родине, осознание своей национальности, уважение культуры и традиций народов России и мира, отказ от деления на «своих» и «чужих», развитие доверия и способности к пониманию чувств других людей и сопереживанию им;</w:t>
      </w:r>
    </w:p>
    <w:p w:rsidR="00AF47C0" w:rsidRPr="00FE0306" w:rsidRDefault="00AF47C0" w:rsidP="00FE0306">
      <w:pPr>
        <w:pStyle w:val="33"/>
        <w:numPr>
          <w:ilvl w:val="0"/>
          <w:numId w:val="5"/>
        </w:numPr>
        <w:tabs>
          <w:tab w:val="left" w:pos="284"/>
        </w:tabs>
        <w:spacing w:before="0" w:line="240" w:lineRule="auto"/>
        <w:ind w:left="284" w:hanging="284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учении, умение видеть свои достоинства и недостатки, уважать себя и верить в успех;</w:t>
      </w:r>
    </w:p>
    <w:p w:rsidR="00AF47C0" w:rsidRPr="00FE0306" w:rsidRDefault="00AF47C0" w:rsidP="00FE0306">
      <w:pPr>
        <w:pStyle w:val="33"/>
        <w:numPr>
          <w:ilvl w:val="0"/>
          <w:numId w:val="5"/>
        </w:numPr>
        <w:tabs>
          <w:tab w:val="left" w:pos="284"/>
        </w:tabs>
        <w:spacing w:before="0" w:line="240" w:lineRule="auto"/>
        <w:ind w:left="284" w:hanging="284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сформированности мотивации учебной деятельности, включая социальные, учебн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о-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</w:t>
      </w:r>
    </w:p>
    <w:p w:rsidR="00AF47C0" w:rsidRPr="00FE0306" w:rsidRDefault="00AF47C0" w:rsidP="00FE0306">
      <w:pPr>
        <w:pStyle w:val="33"/>
        <w:numPr>
          <w:ilvl w:val="0"/>
          <w:numId w:val="5"/>
        </w:numPr>
        <w:tabs>
          <w:tab w:val="left" w:pos="284"/>
        </w:tabs>
        <w:spacing w:before="0" w:line="240" w:lineRule="auto"/>
        <w:ind w:left="284" w:hanging="284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знания моральных норм и сформированности морально-этических суждений, способности к решению моральных проблем, способности к оценке своих поступков и действий других людей с точки зрения соблюдения, нарушения моральной нормы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В планируемых результатах, описывающих эту группу, отсутствует блок «Выпускник научится». Это означает, что личностные результаты выпускников  начальной школы в полном соответствии с требованиями стандартов не подлежат итоговой оценке.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Формирование и достижение указанных выше личностных результатов – задача и  ответственность системы образования и образовательного учреждения. Поэтому оценка этих результатов образовательной деятельности осуществляется в ходе внешних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неперсонифицированных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(анонимных) мониторинговых исследований,   результаты которых являются основанием для принятия управленческих решений при проектировании и реализации региональных программ развития, программ поддержки образовательного процесса. К их осуществлению привлекаются специалисты,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возрасте. Предметом оценки в этом случае становится не прогресс личностного развития учащегося, а эффективность воспитательно-образовательной деятельности образовательного учреждения, муниципальной, региональной или федеральной системы образования.</w:t>
      </w:r>
    </w:p>
    <w:p w:rsidR="00AF47C0" w:rsidRPr="00FE0306" w:rsidRDefault="00AF47C0" w:rsidP="00FE0306">
      <w:pPr>
        <w:pStyle w:val="33"/>
        <w:tabs>
          <w:tab w:val="left" w:pos="0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В рамках системы внутренней оценки возможна ограниченная оценка сформированности отельных личностных результатов, полностью отвечающая этическим принципам охраны и защиты интересов ребенка и конфиденциальности, в 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форме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не представляющей угрозы личности, психологической безопасности и эмоциональному статусу учащегося. Такая оценка направлена на решение задачи оптимизации личностного развития учащихся и включает три основных компонента:</w:t>
      </w:r>
    </w:p>
    <w:p w:rsidR="00AF47C0" w:rsidRPr="00FE0306" w:rsidRDefault="00AF47C0" w:rsidP="00FE0306">
      <w:pPr>
        <w:pStyle w:val="33"/>
        <w:numPr>
          <w:ilvl w:val="0"/>
          <w:numId w:val="6"/>
        </w:numPr>
        <w:tabs>
          <w:tab w:val="left" w:pos="0"/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характеристику достижений и положительных качеств 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обучающегося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;</w:t>
      </w:r>
    </w:p>
    <w:p w:rsidR="00AF47C0" w:rsidRPr="00FE0306" w:rsidRDefault="00AF47C0" w:rsidP="00FE0306">
      <w:pPr>
        <w:pStyle w:val="33"/>
        <w:numPr>
          <w:ilvl w:val="0"/>
          <w:numId w:val="6"/>
        </w:numPr>
        <w:tabs>
          <w:tab w:val="left" w:pos="0"/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lastRenderedPageBreak/>
        <w:t xml:space="preserve">определение приоритетных задач и направлений личностного развития с </w:t>
      </w: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учетом</w:t>
      </w:r>
      <w:proofErr w:type="gram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как достижений, так и психологических проблем ребенка;</w:t>
      </w:r>
    </w:p>
    <w:p w:rsidR="00AF47C0" w:rsidRPr="00FE0306" w:rsidRDefault="00AF47C0" w:rsidP="00FE0306">
      <w:pPr>
        <w:pStyle w:val="33"/>
        <w:numPr>
          <w:ilvl w:val="0"/>
          <w:numId w:val="6"/>
        </w:numPr>
        <w:tabs>
          <w:tab w:val="left" w:pos="0"/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систему 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AF47C0" w:rsidRPr="00FE0306" w:rsidRDefault="00867115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    </w:t>
      </w:r>
      <w:r w:rsidR="00AF47C0"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Другой формой оценки личностных результатов обучающихся может быть оценка индивидуального прогресса личностного развития обучающихся, которым необходима специальная поддержка.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возрастно-психологического консультирования</w:t>
      </w:r>
      <w:proofErr w:type="gramStart"/>
      <w:r w:rsidR="00AF47C0"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.</w:t>
      </w:r>
      <w:proofErr w:type="gramEnd"/>
      <w:r w:rsidR="00AF47C0"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</w:t>
      </w:r>
      <w:proofErr w:type="gramStart"/>
      <w:r w:rsidR="00AF47C0"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т</w:t>
      </w:r>
      <w:proofErr w:type="gramEnd"/>
      <w:r w:rsidR="00AF47C0"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акая оценка осуществляется только по запросу родителей (или по запросу педагогов либо администрации и при согласии родителей) и проводится психологом, имеющим специальную профессиональную подготовку в области возрастной психологии.</w:t>
      </w:r>
    </w:p>
    <w:p w:rsidR="00867115" w:rsidRPr="00FE0306" w:rsidRDefault="00867115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b/>
          <w:i w:val="0"/>
          <w:iCs w:val="0"/>
          <w:spacing w:val="0"/>
          <w:sz w:val="24"/>
          <w:szCs w:val="24"/>
        </w:rPr>
      </w:pPr>
    </w:p>
    <w:p w:rsidR="00AF47C0" w:rsidRPr="00FE0306" w:rsidRDefault="00867115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b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b/>
          <w:i w:val="0"/>
          <w:iCs w:val="0"/>
          <w:spacing w:val="0"/>
          <w:sz w:val="24"/>
          <w:szCs w:val="24"/>
        </w:rPr>
        <w:t xml:space="preserve">3.3. </w:t>
      </w:r>
      <w:r w:rsidR="00AF47C0" w:rsidRPr="00FE0306">
        <w:rPr>
          <w:rFonts w:eastAsia="Calibri" w:cs="Times New Roman"/>
          <w:b/>
          <w:i w:val="0"/>
          <w:iCs w:val="0"/>
          <w:spacing w:val="0"/>
          <w:sz w:val="24"/>
          <w:szCs w:val="24"/>
        </w:rPr>
        <w:t xml:space="preserve">Оценка </w:t>
      </w:r>
      <w:proofErr w:type="spellStart"/>
      <w:r w:rsidR="00AF47C0" w:rsidRPr="00FE0306">
        <w:rPr>
          <w:rFonts w:eastAsia="Calibri" w:cs="Times New Roman"/>
          <w:b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="00AF47C0" w:rsidRPr="00FE0306">
        <w:rPr>
          <w:rFonts w:eastAsia="Calibri" w:cs="Times New Roman"/>
          <w:b/>
          <w:i w:val="0"/>
          <w:iCs w:val="0"/>
          <w:spacing w:val="0"/>
          <w:sz w:val="24"/>
          <w:szCs w:val="24"/>
        </w:rPr>
        <w:t xml:space="preserve"> результатов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 Достижение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 обеспечивается за счет основных компонентов образовательного процесса – учебных предметов, представленных в инвариантной части базисного плана.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Основным объектом оценки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 служит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сформированность ряда регулятивных, коммуникативных и познавательных универсальных действий, т. е. таких умственных действий обучающихся, которые направлены на анализ и управление своей познавательной деятельностью и составляют основу для продолжения обучения. К ним относятся:</w:t>
      </w:r>
    </w:p>
    <w:p w:rsidR="00AF47C0" w:rsidRPr="00FE0306" w:rsidRDefault="00AF47C0" w:rsidP="00FE0306">
      <w:pPr>
        <w:pStyle w:val="33"/>
        <w:numPr>
          <w:ilvl w:val="0"/>
          <w:numId w:val="7"/>
        </w:numPr>
        <w:tabs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proofErr w:type="gram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способность принимать и сохранять учебную цель и задачи,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контролировать и оценивать свои действия, вносить коррективы в их выполнение на основе оценки и учета характера ошибок, проявлять инициативу и самостоятельность в обучении;</w:t>
      </w:r>
      <w:proofErr w:type="gramEnd"/>
    </w:p>
    <w:p w:rsidR="00AF47C0" w:rsidRPr="00FE0306" w:rsidRDefault="00AF47C0" w:rsidP="00FE0306">
      <w:pPr>
        <w:pStyle w:val="33"/>
        <w:numPr>
          <w:ilvl w:val="0"/>
          <w:numId w:val="7"/>
        </w:numPr>
        <w:tabs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AF47C0" w:rsidRPr="00FE0306" w:rsidRDefault="00AF47C0" w:rsidP="00FE0306">
      <w:pPr>
        <w:pStyle w:val="33"/>
        <w:numPr>
          <w:ilvl w:val="0"/>
          <w:numId w:val="7"/>
        </w:numPr>
        <w:tabs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умение использовать знаково-символические средства для создания моделей изучаемых объектов и процессов, схем решения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учебно-познаватлеьных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и практических задач;</w:t>
      </w:r>
    </w:p>
    <w:p w:rsidR="00AF47C0" w:rsidRPr="00FE0306" w:rsidRDefault="00AF47C0" w:rsidP="00FE0306">
      <w:pPr>
        <w:pStyle w:val="33"/>
        <w:numPr>
          <w:ilvl w:val="0"/>
          <w:numId w:val="7"/>
        </w:numPr>
        <w:tabs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логические операции сравнения, анализа, обобщения, классификации по родовым признакам, установление аналогий, отнесения к известным понятиям;</w:t>
      </w:r>
    </w:p>
    <w:p w:rsidR="00AF47C0" w:rsidRPr="00FE0306" w:rsidRDefault="00AF47C0" w:rsidP="00FE0306">
      <w:pPr>
        <w:pStyle w:val="33"/>
        <w:numPr>
          <w:ilvl w:val="0"/>
          <w:numId w:val="7"/>
        </w:numPr>
        <w:tabs>
          <w:tab w:val="left" w:pos="284"/>
        </w:tabs>
        <w:spacing w:before="0" w:line="240" w:lineRule="auto"/>
        <w:ind w:left="0" w:firstLine="0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умение сотрудничать с учителем и сверстниками при решении учебных проблем, принимать на себя ответственность за результаты своих действий.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    Основное содержание оценки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 на ступени начального общего образования строится вокруг умения учиться, т.е. той совокупности способов действий, которая и обеспечивает способность обучающихся к самостоятельному усвоению новых знаний и умений, включая организацию этого процесса.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Уровень сформированности УУД, представляющих содержание и объект оценки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результатов, может быть качественно оценен и измерен в следующих основных формах: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1.Достижение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УУД.</w:t>
      </w:r>
    </w:p>
    <w:p w:rsidR="00AF47C0" w:rsidRPr="00FE0306" w:rsidRDefault="00AF47C0" w:rsidP="00FE0306">
      <w:pPr>
        <w:pStyle w:val="33"/>
        <w:tabs>
          <w:tab w:val="left" w:pos="426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2.Достижение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 может рассматриваться как инструментальная основа (или как средство решения) и как условие успешности выполнения учебных и учебно-практических задач средствами учебных предметов. В зависимости от успешности выполнения проверочных заданий по математике, русскому языку, чтению, окружающему </w:t>
      </w: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lastRenderedPageBreak/>
        <w:t>миру и другим предметам и с учетом характера ошибок, допущенных ребенком, можно сделать вывод о сформированности ряда познавательных регулятивных действий обучающихся. Проверочные задания, требующие совместной (командной) работы обучающихся на общий результат, позволяют оценить сформированность коммуникативных УД.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3.Достижение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метапредметных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результатов может проявиться в успешности выполнения комплексных заданий на </w:t>
      </w:r>
      <w:proofErr w:type="spellStart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межпредметной</w:t>
      </w:r>
      <w:proofErr w:type="spellEnd"/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 xml:space="preserve"> основе.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  <w:r w:rsidRPr="00FE0306">
        <w:rPr>
          <w:rFonts w:eastAsia="Calibri" w:cs="Times New Roman"/>
          <w:i w:val="0"/>
          <w:iCs w:val="0"/>
          <w:spacing w:val="0"/>
          <w:sz w:val="24"/>
          <w:szCs w:val="24"/>
        </w:rPr>
        <w:t>Преимуществом двух последних способов оценки является то, что предметом измерения становится уровень присвоения обучающимся УУД.</w:t>
      </w:r>
    </w:p>
    <w:p w:rsidR="00AF47C0" w:rsidRPr="00FE0306" w:rsidRDefault="00AF47C0" w:rsidP="00FE0306">
      <w:pPr>
        <w:pStyle w:val="33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</w:p>
    <w:p w:rsidR="00AF47C0" w:rsidRPr="00FE0306" w:rsidRDefault="00AF47C0" w:rsidP="00FE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Диагностика личностной готовности ребенка к школьному обучению</w:t>
      </w:r>
    </w:p>
    <w:p w:rsidR="00AF47C0" w:rsidRPr="00FE0306" w:rsidRDefault="00AF47C0" w:rsidP="00FE0306">
      <w:pPr>
        <w:spacing w:after="0" w:line="240" w:lineRule="auto"/>
        <w:ind w:firstLine="851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Таблица 1</w:t>
      </w:r>
    </w:p>
    <w:tbl>
      <w:tblPr>
        <w:tblW w:w="10287" w:type="dxa"/>
        <w:tblInd w:w="-3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363"/>
        <w:gridCol w:w="63"/>
        <w:gridCol w:w="4332"/>
        <w:gridCol w:w="2046"/>
        <w:gridCol w:w="320"/>
        <w:gridCol w:w="1603"/>
      </w:tblGrid>
      <w:tr w:rsidR="00AF47C0" w:rsidRPr="00FE0306" w:rsidTr="002A4364">
        <w:trPr>
          <w:trHeight w:val="1829"/>
        </w:trPr>
        <w:tc>
          <w:tcPr>
            <w:tcW w:w="192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универсальные учебные действия и его личностные результаты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(показатели развития)</w:t>
            </w:r>
          </w:p>
        </w:tc>
        <w:tc>
          <w:tcPr>
            <w:tcW w:w="439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критерии оценивания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Типовые диагностические задачи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Предшкольная</w:t>
            </w:r>
            <w:proofErr w:type="spellEnd"/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ступень образования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(6,5–7 лет)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Типовые диагностические задачи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Начальное образование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(10,5–11 лет)</w:t>
            </w:r>
          </w:p>
        </w:tc>
      </w:tr>
      <w:tr w:rsidR="00AF47C0" w:rsidRPr="00FE0306" w:rsidTr="002A4364">
        <w:trPr>
          <w:trHeight w:val="529"/>
        </w:trPr>
        <w:tc>
          <w:tcPr>
            <w:tcW w:w="10287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Самоопределение</w:t>
            </w:r>
          </w:p>
        </w:tc>
      </w:tr>
      <w:tr w:rsidR="00AF47C0" w:rsidRPr="00FE0306" w:rsidTr="002A4364">
        <w:trPr>
          <w:trHeight w:val="841"/>
        </w:trPr>
        <w:tc>
          <w:tcPr>
            <w:tcW w:w="198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Внутренняя позиция школьника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положительное отношение к школе;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чувство необходимости учения,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предпочтение уроков «школьного» типа урокам «дошкольного» типа;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адекватное содержательное представление о школе;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предпочтение классных коллективных занятий индивидуальным занятиям дома;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предпочтение социального способа оценки своих знаний – отметки дошкольным способам поощрения (сладости, подарки)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 школе (</w:t>
            </w: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модифици-рованный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вариант) (</w:t>
            </w: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Нежнова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Т.А.</w:t>
            </w:r>
            <w:proofErr w:type="gramEnd"/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Эльконин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Д.Б.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Венгер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А.Л.)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F47C0" w:rsidRPr="00FE0306" w:rsidTr="002A4364">
        <w:trPr>
          <w:trHeight w:val="679"/>
        </w:trPr>
        <w:tc>
          <w:tcPr>
            <w:tcW w:w="198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Самооценка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дифференцирован-ность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рефлексивность</w:t>
            </w:r>
            <w:proofErr w:type="spellEnd"/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регулятивный компонент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Когнитивный компонент: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широта диапазона оценок;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обобщенность категорий оценок;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   представленность в </w:t>
            </w:r>
            <w:proofErr w:type="gram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Я-концепции</w:t>
            </w:r>
            <w:proofErr w:type="gram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социальной роли ученика.</w:t>
            </w:r>
          </w:p>
          <w:p w:rsidR="00AF47C0" w:rsidRPr="00FE0306" w:rsidRDefault="00AF47C0" w:rsidP="00FE0306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Рефлексивность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как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адекватное осознанное представление о качествах хорошего ученика;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осознание своих возможностей в учении на основе сравнения «Я» и «хороший ученик»;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 осознание необходимости самосовершенствования на основе сравнения «Я» и хороший ученик;</w:t>
            </w:r>
          </w:p>
          <w:p w:rsidR="00AF47C0" w:rsidRPr="00FE0306" w:rsidRDefault="00AF47C0" w:rsidP="00FE0306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Регулятивный компонент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   способность адекватно судить о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причинах своего успеха/неуспеха в учении, связывая успех с усилиями, трудолюбием, старанием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9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«Кто я» (Кун)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«Хороший ученик»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Методика каузальной атрибуции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успеха/неуспеха</w:t>
            </w:r>
          </w:p>
        </w:tc>
      </w:tr>
      <w:tr w:rsidR="00AF47C0" w:rsidRPr="00FE0306" w:rsidTr="002A4364">
        <w:trPr>
          <w:trHeight w:val="679"/>
        </w:trPr>
        <w:tc>
          <w:tcPr>
            <w:tcW w:w="10287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Смыслообразование</w:t>
            </w:r>
          </w:p>
        </w:tc>
      </w:tr>
      <w:tr w:rsidR="00AF47C0" w:rsidRPr="00FE0306" w:rsidTr="002A4364">
        <w:trPr>
          <w:trHeight w:val="328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Мотивация учебной деятельности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Сформированность </w:t>
            </w:r>
            <w:proofErr w:type="spellStart"/>
            <w:r w:rsidRPr="00FE030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познавательных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мотивов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интерес к новому;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интерес к способу решения и общему способу действия;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сформированность </w:t>
            </w:r>
            <w:r w:rsidRPr="00FE030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социальных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мотивов;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стремление выполнять социально-значимую и социально-оцениваемую деятельность, быть полезным обществу;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сформированность </w:t>
            </w:r>
            <w:r w:rsidRPr="00FE030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учебных мотивов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    стремление к </w:t>
            </w: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самоизменению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приобретению новых знаний и умений;</w:t>
            </w:r>
          </w:p>
          <w:p w:rsidR="00AF47C0" w:rsidRPr="00FE0306" w:rsidRDefault="00AF47C0" w:rsidP="00FE0306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    установление связи между учением и будущей профессиональной деятельностью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«Беседа о школе»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(модифицированный вариант) (</w:t>
            </w: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Нежнова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Т.А.</w:t>
            </w:r>
            <w:proofErr w:type="gramEnd"/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Эльконин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Д.Б.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Венгер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А.Л.)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Шкала выраженности учебно-познавательного интереса (по </w:t>
            </w:r>
            <w:proofErr w:type="spell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Ксензовой</w:t>
            </w:r>
            <w:proofErr w:type="spellEnd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Г.Ю.)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Опросник мотивации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F47C0" w:rsidRPr="00FE0306" w:rsidRDefault="00AF47C0" w:rsidP="00FE030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Особую сложность в дошкольный период и у первоклассников вызывает осмысление целевого компонента деятельности. В табл. 2 приведены индикаторы сформированности </w:t>
      </w:r>
      <w:proofErr w:type="spellStart"/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целеполагания</w:t>
      </w:r>
      <w:proofErr w:type="spellEnd"/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исследовать которые возможно только методом наблюдения.</w:t>
      </w:r>
    </w:p>
    <w:p w:rsidR="00AF47C0" w:rsidRPr="00FE0306" w:rsidRDefault="00AF47C0" w:rsidP="00FE030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Диагностика сформированности </w:t>
      </w:r>
      <w:proofErr w:type="spellStart"/>
      <w:r w:rsidRPr="00FE03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целеполагания</w:t>
      </w:r>
      <w:proofErr w:type="spellEnd"/>
      <w:r w:rsidRPr="00FE03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учащихся</w:t>
      </w:r>
    </w:p>
    <w:p w:rsidR="00AF47C0" w:rsidRPr="00FE0306" w:rsidRDefault="00AF47C0" w:rsidP="00FE0306">
      <w:pPr>
        <w:spacing w:after="0" w:line="240" w:lineRule="auto"/>
        <w:ind w:firstLine="851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E03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Таблица 2</w:t>
      </w:r>
    </w:p>
    <w:p w:rsidR="00AF47C0" w:rsidRPr="00FE0306" w:rsidRDefault="00AF47C0" w:rsidP="00FE030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75" w:type="dxa"/>
        <w:tblCellMar>
          <w:left w:w="0" w:type="dxa"/>
          <w:right w:w="0" w:type="dxa"/>
        </w:tblCellMar>
        <w:tblLook w:val="0000"/>
      </w:tblPr>
      <w:tblGrid>
        <w:gridCol w:w="2437"/>
        <w:gridCol w:w="3217"/>
        <w:gridCol w:w="3842"/>
      </w:tblGrid>
      <w:tr w:rsidR="00AF47C0" w:rsidRPr="00FE0306" w:rsidTr="002A4364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 сформированности</w:t>
            </w:r>
          </w:p>
        </w:tc>
        <w:tc>
          <w:tcPr>
            <w:tcW w:w="3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Поведенческие индикаторы с сформированности</w:t>
            </w:r>
          </w:p>
        </w:tc>
      </w:tr>
      <w:tr w:rsidR="00AF47C0" w:rsidRPr="00FE0306" w:rsidTr="002A436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Отсутствие цели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Предъявляемое требование осознается лишь частично. Включаясь в работу, быстро отвлекается или ведет себя хаотично. Может принимать лишь простейшие цели (не предполагающие промежуточные цели-требования)</w:t>
            </w:r>
          </w:p>
        </w:tc>
        <w:tc>
          <w:tcPr>
            <w:tcW w:w="3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Плохо различает учебные задачи разного типа; отсутствует реакция на новизну задачи, не может выделить промежуточные цели, нуждается в пооперационном контроле со стороны учителя, не может ответить на вопросы о том, что он собирается делать или сделал</w:t>
            </w:r>
          </w:p>
        </w:tc>
      </w:tr>
      <w:tr w:rsidR="00AF47C0" w:rsidRPr="00FE0306" w:rsidTr="002A436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Принятие практической задачи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Принимает и выполняет только практические задачи (но не теоретические), в теоретических задачах не ориентируется</w:t>
            </w:r>
          </w:p>
        </w:tc>
        <w:tc>
          <w:tcPr>
            <w:tcW w:w="3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Осознает, что надо делать в процессе решения практической задачи; в отношении теоретических задач не может осуществлять целенаправленных действий</w:t>
            </w:r>
          </w:p>
        </w:tc>
      </w:tr>
      <w:tr w:rsidR="00AF47C0" w:rsidRPr="00FE0306" w:rsidTr="002A436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Переопределение познавательной задачи в </w:t>
            </w:r>
            <w:proofErr w:type="gram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практическую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Принимает и выполняет только практические задачи, в теоретических задачах не ориентируется</w:t>
            </w:r>
          </w:p>
        </w:tc>
        <w:tc>
          <w:tcPr>
            <w:tcW w:w="3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Осознает, что надо делать и что сделал в процессе решения практической задачи; в отношении теоретических задач не может осуществлять целенаправленных действий</w:t>
            </w:r>
          </w:p>
        </w:tc>
      </w:tr>
      <w:tr w:rsidR="00AF47C0" w:rsidRPr="00FE0306" w:rsidTr="002A436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Принятие познавательной цели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Принятая познавательная цель сохраняется при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выполнении учебных действий и регулирует весь процесс их выполнения; четко выполняется требование познавательной задачи</w:t>
            </w:r>
          </w:p>
        </w:tc>
        <w:tc>
          <w:tcPr>
            <w:tcW w:w="3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Охотно осуществляет решение познавательной задачи, не изменяя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ее (не подменяя практической задачей и не выходя за ее требования), четко может дать отчет о своих действиях после принятого решения</w:t>
            </w:r>
          </w:p>
        </w:tc>
      </w:tr>
      <w:tr w:rsidR="00AF47C0" w:rsidRPr="00FE0306" w:rsidTr="002A436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Переопределение практической задачи в </w:t>
            </w:r>
            <w:proofErr w:type="gramStart"/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теоретическую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Столкнувшись с новой практической задачей, самостоятельно формулирует познавательную цель и строит действие в соответствии с ней</w:t>
            </w:r>
          </w:p>
        </w:tc>
        <w:tc>
          <w:tcPr>
            <w:tcW w:w="3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Невозможность решить новую практическую задачу объясняет отсутствие адекватных способов; четко осознает свою цель и структуру найденного способа</w:t>
            </w:r>
          </w:p>
        </w:tc>
      </w:tr>
      <w:tr w:rsidR="00AF47C0" w:rsidRPr="00FE0306" w:rsidTr="002A436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постановка учебных целей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 формулирует познавательные цели, выходя за пределы требований программы</w:t>
            </w:r>
          </w:p>
        </w:tc>
        <w:tc>
          <w:tcPr>
            <w:tcW w:w="3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Выдвигает содержательные гипотезы, учебная деятельность приобретает форму активного исследования способов действия</w:t>
            </w:r>
          </w:p>
        </w:tc>
      </w:tr>
    </w:tbl>
    <w:p w:rsidR="00AF47C0" w:rsidRPr="00FE0306" w:rsidRDefault="00AF47C0" w:rsidP="00FE030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Завершающим этапом деятельности являются контрольно-оценочные действия. Необходимость их проведения на каждом уроке, достаточная развернутость во времени,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 (табл. 3,4).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F47C0" w:rsidRPr="00FE0306" w:rsidRDefault="00AF47C0" w:rsidP="00FE030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Уровни развития контроля</w:t>
      </w:r>
    </w:p>
    <w:p w:rsidR="00AF47C0" w:rsidRPr="00FE0306" w:rsidRDefault="00AF47C0" w:rsidP="00FE0306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Таблица 3</w:t>
      </w:r>
    </w:p>
    <w:tbl>
      <w:tblPr>
        <w:tblW w:w="9468" w:type="dxa"/>
        <w:tblInd w:w="75" w:type="dxa"/>
        <w:tblCellMar>
          <w:left w:w="0" w:type="dxa"/>
          <w:right w:w="0" w:type="dxa"/>
        </w:tblCellMar>
        <w:tblLook w:val="0000"/>
      </w:tblPr>
      <w:tblGrid>
        <w:gridCol w:w="1973"/>
        <w:gridCol w:w="3838"/>
        <w:gridCol w:w="3657"/>
      </w:tblGrid>
      <w:tr w:rsidR="00AF47C0" w:rsidRPr="00FE0306" w:rsidTr="002A4364"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 сформированности</w:t>
            </w:r>
          </w:p>
        </w:tc>
        <w:tc>
          <w:tcPr>
            <w:tcW w:w="36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диагностический признак</w:t>
            </w:r>
          </w:p>
        </w:tc>
      </w:tr>
      <w:tr w:rsidR="00AF47C0" w:rsidRPr="00FE0306" w:rsidTr="002A4364"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Отсутствие контроля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Ученик не контролирует учебные действия, не замечает допущенных ошибок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Ученик не умеет обнаружить и исправить ошибку даже по просьбе учителя, некритично относится к исправленным ошибкам в своих работах и не замечает ошибок других учеников</w:t>
            </w:r>
          </w:p>
        </w:tc>
      </w:tr>
      <w:tr w:rsidR="00AF47C0" w:rsidRPr="00FE0306" w:rsidTr="002A4364"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Контроль на уровне непроизвольного внимания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 носит случайный непроизвольный характер, заметив ошибку, ученик не может обосновать своих действий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Действуя неосознанно, предугадывает правильное направление действия; сделанные ошибки исправляет неуверенно, в малознакомых действиях ошибки допускает чаще, чем в знакомых</w:t>
            </w:r>
          </w:p>
        </w:tc>
      </w:tr>
      <w:tr w:rsidR="00AF47C0" w:rsidRPr="00FE0306" w:rsidTr="002A4364"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Потенциальный контроль на уровне произвольного внимания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Ученик осознает правило контроля, но одновременное выполнение учебных действий и контроля затруднено; ошибки ученик исправляет и объясняет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процессе решения задачи контроль затруднен, после решения ученик может найти и исправить ошибки, в многократно повторенных действиях ошибок не допускает</w:t>
            </w:r>
          </w:p>
        </w:tc>
      </w:tr>
      <w:tr w:rsidR="00AF47C0" w:rsidRPr="00FE0306" w:rsidTr="002A4364"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Актуальный контроль на уровне произвольного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внимания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 процессе выполнения действия ученик ориентируется на правило контроля и успешно использует его в процессе решения задач,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почти не допуская ошибок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Ошибки исправляет самостоятельно, контролирует процесс решения задачи другими учениками, при решении новой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задачи не может скорректировать правило контроля новым условиям</w:t>
            </w:r>
          </w:p>
        </w:tc>
      </w:tr>
      <w:tr w:rsidR="00AF47C0" w:rsidRPr="00FE0306" w:rsidTr="002A4364"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Потенциальный рефлексивный контроль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Решая новую задачу, ученик применяет старый неадекватный способ, с помощью учителя обнаруживает неадекватность способа и пытается ввести коррективы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Задачи, соответствующие усвоенному способу, выполняются безошибочно. Без помощи учителя не может обнаружить несоответствие усвоенного способа действия новым условиям</w:t>
            </w:r>
          </w:p>
        </w:tc>
      </w:tr>
      <w:tr w:rsidR="00AF47C0" w:rsidRPr="00FE0306" w:rsidTr="002A4364"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Актуальный рефлексивный контроль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 обнаруживает ошибки, вызванные несоответствием усвоенного способа действия и условий задачи, и вносит коррективы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Контролирует соответствие выполняемых действий способу, при изменении условий вносит коррективы в способ действия до начала решения</w:t>
            </w:r>
          </w:p>
        </w:tc>
      </w:tr>
    </w:tbl>
    <w:p w:rsidR="00AF47C0" w:rsidRPr="00FE0306" w:rsidRDefault="00AF47C0" w:rsidP="00FE03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F47C0" w:rsidRPr="00FE0306" w:rsidRDefault="00AF47C0" w:rsidP="00FE03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Уровни развития оценки</w:t>
      </w:r>
    </w:p>
    <w:p w:rsidR="00AF47C0" w:rsidRPr="00FE0306" w:rsidRDefault="00AF47C0" w:rsidP="00FE0306">
      <w:pPr>
        <w:spacing w:after="0" w:line="240" w:lineRule="auto"/>
        <w:ind w:firstLine="851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Таблица 4</w:t>
      </w:r>
    </w:p>
    <w:tbl>
      <w:tblPr>
        <w:tblW w:w="0" w:type="auto"/>
        <w:tblInd w:w="75" w:type="dxa"/>
        <w:tblCellMar>
          <w:left w:w="0" w:type="dxa"/>
          <w:right w:w="0" w:type="dxa"/>
        </w:tblCellMar>
        <w:tblLook w:val="0000"/>
      </w:tblPr>
      <w:tblGrid>
        <w:gridCol w:w="1939"/>
        <w:gridCol w:w="3691"/>
        <w:gridCol w:w="3866"/>
      </w:tblGrid>
      <w:tr w:rsidR="00AF47C0" w:rsidRPr="00FE0306" w:rsidTr="002A4364"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Поведенческий индикатор</w:t>
            </w:r>
          </w:p>
        </w:tc>
      </w:tr>
      <w:tr w:rsidR="00AF47C0" w:rsidRPr="00FE0306" w:rsidTr="002A4364">
        <w:tc>
          <w:tcPr>
            <w:tcW w:w="17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Отсутствие оценки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Ученик не умеет, не пытается и не испытывает потребности в оценке своих действий – ни самостоятельной, ни по просьбе учителя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Всецело полагается на отметку учителя, воспринимает ее некритически (даже в случае явного занижения), не воспринимает аргументацию оценки; не может оценить свои силы относительно решения поставленной задачи</w:t>
            </w:r>
          </w:p>
        </w:tc>
      </w:tr>
      <w:tr w:rsidR="00AF47C0" w:rsidRPr="00FE0306" w:rsidTr="002A4364"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Адекватная ретроспективная оценка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Умеет самостоятельно оценить свои действия и содержательно обосновать правильность или ошибочность результата, соотнося его со схемой действия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Критически относится к отметкам учителя; не может оценить своих возможностей перед решением новой задачи и не пытается этого делать; может оценить действия других учеников</w:t>
            </w:r>
          </w:p>
        </w:tc>
      </w:tr>
      <w:tr w:rsidR="00AF47C0" w:rsidRPr="00FE0306" w:rsidTr="002A4364"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Неадекватная прогностическая оценка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Приступая к решению новой задачи, пытается оценить свои возможности относительно ее решения, однако при этом учитывает лишь факт того, знает ли он ее или нет, а не возможность изменения известных ему способов действия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Свободно и аргументированно оценивает уже решенные им задачи, пытается оценивать свои возможности в решении новых задач, часто допускает ошибки, учитывает лишь внешние признаки задачи, а не ее структуру, не может этого сделать до решения задачи</w:t>
            </w:r>
          </w:p>
        </w:tc>
      </w:tr>
      <w:tr w:rsidR="00AF47C0" w:rsidRPr="00FE0306" w:rsidTr="002A4364"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Потенциально адекватная прогностическая оценка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Приступая к решению новой задачи, может с помощью учителя оценить свои возможности в ее решении, учитывая изменения известных ему способов действий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Может с помощью учителя обосновать свою возможность или невозможность решить стоящую перед ним задачу, опираясь на анализ известных ему способов действия; делает это неуверенно, с трудом</w:t>
            </w:r>
          </w:p>
        </w:tc>
      </w:tr>
      <w:tr w:rsidR="00AF47C0" w:rsidRPr="00FE0306" w:rsidTr="002A4364"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Актуально адекватная прогностическая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оценка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Приступая к решению новой задачи, может самостоятельно оценить свои возможности в ее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решении, учитывая изменения известных способов действия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7C0" w:rsidRPr="00FE0306" w:rsidRDefault="00AF47C0" w:rsidP="00FE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Самостоятельно обосновывает еще до решения задачи свои силы, исходя из четкого осознания </w:t>
            </w:r>
            <w:r w:rsidRPr="00FE03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усвоенных способов и их вариаций, а также границ их применения</w:t>
            </w:r>
          </w:p>
        </w:tc>
      </w:tr>
    </w:tbl>
    <w:p w:rsidR="00AF47C0" w:rsidRPr="00FE0306" w:rsidRDefault="00AF47C0" w:rsidP="00FE0306">
      <w:pPr>
        <w:pStyle w:val="33"/>
        <w:shd w:val="clear" w:color="auto" w:fill="auto"/>
        <w:tabs>
          <w:tab w:val="left" w:pos="538"/>
        </w:tabs>
        <w:spacing w:before="0" w:line="240" w:lineRule="auto"/>
        <w:rPr>
          <w:rFonts w:eastAsia="Calibri" w:cs="Times New Roman"/>
          <w:b/>
          <w:i w:val="0"/>
          <w:iCs w:val="0"/>
          <w:spacing w:val="0"/>
          <w:sz w:val="24"/>
          <w:szCs w:val="24"/>
        </w:rPr>
      </w:pPr>
    </w:p>
    <w:p w:rsidR="00AF47C0" w:rsidRPr="00FE0306" w:rsidRDefault="00AF47C0" w:rsidP="00FE0306">
      <w:pPr>
        <w:pStyle w:val="33"/>
        <w:shd w:val="clear" w:color="auto" w:fill="auto"/>
        <w:tabs>
          <w:tab w:val="left" w:pos="538"/>
        </w:tabs>
        <w:spacing w:before="0" w:line="240" w:lineRule="auto"/>
        <w:rPr>
          <w:rFonts w:eastAsia="Calibri" w:cs="Times New Roman"/>
          <w:i w:val="0"/>
          <w:iCs w:val="0"/>
          <w:spacing w:val="0"/>
          <w:sz w:val="24"/>
          <w:szCs w:val="24"/>
        </w:rPr>
      </w:pPr>
    </w:p>
    <w:p w:rsidR="00AF47C0" w:rsidRPr="00FE0306" w:rsidRDefault="00867115" w:rsidP="00FE0306">
      <w:pPr>
        <w:pStyle w:val="33"/>
        <w:shd w:val="clear" w:color="auto" w:fill="auto"/>
        <w:tabs>
          <w:tab w:val="left" w:pos="538"/>
        </w:tabs>
        <w:spacing w:before="0" w:line="240" w:lineRule="auto"/>
        <w:rPr>
          <w:rFonts w:cs="Times New Roman"/>
          <w:b/>
          <w:i w:val="0"/>
          <w:sz w:val="24"/>
          <w:szCs w:val="24"/>
        </w:rPr>
      </w:pPr>
      <w:r w:rsidRPr="00FE0306">
        <w:rPr>
          <w:rFonts w:cs="Times New Roman"/>
          <w:b/>
          <w:i w:val="0"/>
          <w:sz w:val="24"/>
          <w:szCs w:val="24"/>
        </w:rPr>
        <w:t xml:space="preserve">3.4. </w:t>
      </w:r>
      <w:r w:rsidR="00AF47C0" w:rsidRPr="00FE0306">
        <w:rPr>
          <w:rFonts w:cs="Times New Roman"/>
          <w:b/>
          <w:i w:val="0"/>
          <w:sz w:val="24"/>
          <w:szCs w:val="24"/>
        </w:rPr>
        <w:t>Оценка предметных результатов</w:t>
      </w:r>
    </w:p>
    <w:p w:rsidR="00AF47C0" w:rsidRPr="00FE0306" w:rsidRDefault="00AF47C0" w:rsidP="00FE0306">
      <w:pPr>
        <w:spacing w:after="0" w:line="240" w:lineRule="auto"/>
        <w:ind w:firstLine="567"/>
        <w:jc w:val="both"/>
        <w:rPr>
          <w:rFonts w:ascii="Times New Roman" w:eastAsia="@Arial Unicode MS" w:hAnsi="Times New Roman"/>
          <w:sz w:val="24"/>
          <w:szCs w:val="24"/>
        </w:rPr>
      </w:pPr>
      <w:r w:rsidRPr="00FE0306">
        <w:rPr>
          <w:rFonts w:ascii="Times New Roman" w:eastAsia="@Arial Unicode MS" w:hAnsi="Times New Roman"/>
          <w:sz w:val="24"/>
          <w:szCs w:val="24"/>
        </w:rPr>
        <w:t xml:space="preserve">Оценка предметных результатов - выявление уровня достижения </w:t>
      </w:r>
      <w:proofErr w:type="gramStart"/>
      <w:r w:rsidRPr="00FE0306">
        <w:rPr>
          <w:rFonts w:ascii="Times New Roman" w:eastAsia="@Arial Unicode MS" w:hAnsi="Times New Roman"/>
          <w:sz w:val="24"/>
          <w:szCs w:val="24"/>
        </w:rPr>
        <w:t>обучающимися</w:t>
      </w:r>
      <w:proofErr w:type="gramEnd"/>
      <w:r w:rsidRPr="00FE0306">
        <w:rPr>
          <w:rFonts w:ascii="Times New Roman" w:eastAsia="@Arial Unicode MS" w:hAnsi="Times New Roman"/>
          <w:sz w:val="24"/>
          <w:szCs w:val="24"/>
        </w:rPr>
        <w:t xml:space="preserve"> планируемых результатов по отдельным предметам с учетом:</w:t>
      </w:r>
    </w:p>
    <w:p w:rsidR="00AF47C0" w:rsidRPr="00FE0306" w:rsidRDefault="00AF47C0" w:rsidP="00FE0306">
      <w:pPr>
        <w:spacing w:after="0" w:line="240" w:lineRule="auto"/>
        <w:ind w:firstLine="567"/>
        <w:jc w:val="both"/>
        <w:rPr>
          <w:rFonts w:ascii="Times New Roman" w:eastAsia="@Arial Unicode MS" w:hAnsi="Times New Roman"/>
          <w:sz w:val="24"/>
          <w:szCs w:val="24"/>
        </w:rPr>
      </w:pPr>
      <w:proofErr w:type="gramStart"/>
      <w:r w:rsidRPr="00FE0306">
        <w:rPr>
          <w:rFonts w:ascii="Times New Roman" w:eastAsia="@Arial Unicode MS" w:hAnsi="Times New Roman"/>
          <w:sz w:val="24"/>
          <w:szCs w:val="24"/>
        </w:rPr>
        <w:t>- предметных знаний: опорные знания учебных предметов: ключевые теории, идеи, понятия, факты, методы; знания, дополняющие, расширяющие или углубляющие опорную систему знаний;</w:t>
      </w:r>
      <w:proofErr w:type="gramEnd"/>
    </w:p>
    <w:p w:rsidR="00867115" w:rsidRPr="00FE0306" w:rsidRDefault="00AF47C0" w:rsidP="00FE0306">
      <w:pPr>
        <w:spacing w:after="0" w:line="240" w:lineRule="auto"/>
        <w:ind w:firstLine="567"/>
        <w:jc w:val="both"/>
        <w:rPr>
          <w:rFonts w:ascii="Times New Roman" w:eastAsia="@Arial Unicode MS" w:hAnsi="Times New Roman"/>
          <w:b/>
          <w:i/>
          <w:sz w:val="24"/>
          <w:szCs w:val="24"/>
        </w:rPr>
      </w:pPr>
      <w:r w:rsidRPr="00FE0306">
        <w:rPr>
          <w:rFonts w:ascii="Times New Roman" w:eastAsia="@Arial Unicode MS" w:hAnsi="Times New Roman"/>
          <w:sz w:val="24"/>
          <w:szCs w:val="24"/>
        </w:rPr>
        <w:t>- действий с предметным содержанием: предметные действия на основе познавательных УУД; конкретные предметные действия (способы двигательной деятельности, осваиваемые в курсе физической культуры, или способы обработки материалов, приемы лепки, рисования, способы музыкальной исполнительской деятельности и других</w:t>
      </w:r>
      <w:r w:rsidR="00867115" w:rsidRPr="00FE0306">
        <w:rPr>
          <w:rFonts w:ascii="Times New Roman" w:eastAsia="@Arial Unicode MS" w:hAnsi="Times New Roman"/>
          <w:b/>
          <w:i/>
          <w:sz w:val="24"/>
          <w:szCs w:val="24"/>
        </w:rPr>
        <w:t>).</w:t>
      </w:r>
    </w:p>
    <w:p w:rsidR="00867115" w:rsidRPr="00FE0306" w:rsidRDefault="00867115" w:rsidP="00FE0306">
      <w:pPr>
        <w:suppressAutoHyphens/>
        <w:autoSpaceDE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FE0306">
        <w:rPr>
          <w:rFonts w:ascii="Times New Roman" w:eastAsia="Times New Roman" w:hAnsi="Times New Roman"/>
          <w:spacing w:val="2"/>
          <w:sz w:val="24"/>
          <w:szCs w:val="24"/>
          <w:lang w:eastAsia="ar-SA"/>
        </w:rPr>
        <w:t xml:space="preserve">В процессе оценки используются разнообразные методы </w:t>
      </w:r>
      <w:r w:rsidRPr="00FE0306">
        <w:rPr>
          <w:rFonts w:ascii="Times New Roman" w:eastAsia="Times New Roman" w:hAnsi="Times New Roman"/>
          <w:sz w:val="24"/>
          <w:szCs w:val="24"/>
          <w:lang w:eastAsia="ar-SA"/>
        </w:rPr>
        <w:t>и формы, взаимно дополняющие друг друга (стандартизиро</w:t>
      </w:r>
      <w:r w:rsidRPr="00FE0306">
        <w:rPr>
          <w:rFonts w:ascii="Times New Roman" w:eastAsia="Times New Roman" w:hAnsi="Times New Roman"/>
          <w:spacing w:val="2"/>
          <w:sz w:val="24"/>
          <w:szCs w:val="24"/>
          <w:lang w:eastAsia="ar-SA"/>
        </w:rPr>
        <w:t>ванные письменные и устные работы, проекты, практиче</w:t>
      </w:r>
      <w:r w:rsidRPr="00FE0306">
        <w:rPr>
          <w:rFonts w:ascii="Times New Roman" w:eastAsia="Times New Roman" w:hAnsi="Times New Roman"/>
          <w:sz w:val="24"/>
          <w:szCs w:val="24"/>
          <w:lang w:eastAsia="ar-SA"/>
        </w:rPr>
        <w:t>ские работы, творческие работы, самоанализ и самооценка, наблюдения и др.).</w:t>
      </w:r>
    </w:p>
    <w:p w:rsidR="00AF47C0" w:rsidRPr="00FE0306" w:rsidRDefault="00AF47C0" w:rsidP="00FE0306">
      <w:pPr>
        <w:spacing w:after="0" w:line="240" w:lineRule="auto"/>
        <w:ind w:firstLine="567"/>
        <w:jc w:val="both"/>
        <w:rPr>
          <w:rFonts w:ascii="Times New Roman" w:eastAsia="@Arial Unicode MS" w:hAnsi="Times New Roman"/>
          <w:b/>
          <w:i/>
          <w:sz w:val="24"/>
          <w:szCs w:val="24"/>
        </w:rPr>
      </w:pPr>
      <w:r w:rsidRPr="00FE0306">
        <w:rPr>
          <w:rFonts w:ascii="Times New Roman" w:eastAsia="@Arial Unicode MS" w:hAnsi="Times New Roman"/>
          <w:b/>
          <w:i/>
          <w:sz w:val="24"/>
          <w:szCs w:val="24"/>
        </w:rPr>
        <w:t xml:space="preserve"> </w:t>
      </w:r>
    </w:p>
    <w:p w:rsidR="00867115" w:rsidRPr="00FE0306" w:rsidRDefault="00867115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        При </w:t>
      </w:r>
      <w:proofErr w:type="spellStart"/>
      <w:r w:rsidRPr="00FE0306">
        <w:rPr>
          <w:rFonts w:ascii="Times New Roman" w:hAnsi="Times New Roman"/>
          <w:sz w:val="24"/>
          <w:szCs w:val="24"/>
        </w:rPr>
        <w:t>безотметочном</w:t>
      </w:r>
      <w:proofErr w:type="spellEnd"/>
      <w:r w:rsidRPr="00FE0306">
        <w:rPr>
          <w:rFonts w:ascii="Times New Roman" w:hAnsi="Times New Roman"/>
          <w:sz w:val="24"/>
          <w:szCs w:val="24"/>
        </w:rPr>
        <w:t xml:space="preserve"> обучении (в 1 классе и в первом полугодии 2 класса) оценка фиксируется с помощью шкал, диаграмм, лесенок, «</w:t>
      </w:r>
      <w:proofErr w:type="spellStart"/>
      <w:r w:rsidRPr="00FE0306">
        <w:rPr>
          <w:rFonts w:ascii="Times New Roman" w:hAnsi="Times New Roman"/>
          <w:sz w:val="24"/>
          <w:szCs w:val="24"/>
        </w:rPr>
        <w:t>смайлов</w:t>
      </w:r>
      <w:proofErr w:type="spellEnd"/>
      <w:r w:rsidRPr="00FE0306">
        <w:rPr>
          <w:rFonts w:ascii="Times New Roman" w:hAnsi="Times New Roman"/>
          <w:sz w:val="24"/>
          <w:szCs w:val="24"/>
        </w:rPr>
        <w:t xml:space="preserve">», цветных кружков. Со второго полугодия второго класса оценивание осуществляется с использованием 5-балльной шкалы. </w:t>
      </w:r>
    </w:p>
    <w:p w:rsidR="00FE0306" w:rsidRDefault="00867115" w:rsidP="00FE03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ab/>
      </w:r>
    </w:p>
    <w:p w:rsidR="00867115" w:rsidRPr="00FE0306" w:rsidRDefault="00867115" w:rsidP="00FE0306">
      <w:pPr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/>
          <w:b/>
          <w:sz w:val="24"/>
          <w:szCs w:val="24"/>
        </w:rPr>
      </w:pPr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Оценка предметных результатов освоения ООП начального общего </w:t>
      </w:r>
    </w:p>
    <w:p w:rsidR="00867115" w:rsidRPr="00FE0306" w:rsidRDefault="00867115" w:rsidP="00FE0306">
      <w:pPr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/>
          <w:b/>
          <w:sz w:val="24"/>
          <w:szCs w:val="24"/>
        </w:rPr>
      </w:pPr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образования </w:t>
      </w:r>
      <w:proofErr w:type="gramStart"/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>обучающимися</w:t>
      </w:r>
      <w:proofErr w:type="gramEnd"/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 1 класса</w:t>
      </w:r>
    </w:p>
    <w:p w:rsidR="00867115" w:rsidRPr="00FE0306" w:rsidRDefault="00867115" w:rsidP="00FE0306">
      <w:pPr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/>
          <w:b/>
          <w:sz w:val="24"/>
          <w:szCs w:val="24"/>
        </w:rPr>
      </w:pPr>
    </w:p>
    <w:tbl>
      <w:tblPr>
        <w:tblW w:w="1022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8"/>
        <w:gridCol w:w="1723"/>
        <w:gridCol w:w="2297"/>
        <w:gridCol w:w="1559"/>
        <w:gridCol w:w="1276"/>
        <w:gridCol w:w="1246"/>
        <w:gridCol w:w="1433"/>
      </w:tblGrid>
      <w:tr w:rsidR="00867115" w:rsidRPr="00FE0306" w:rsidTr="002A4364">
        <w:trPr>
          <w:trHeight w:val="517"/>
        </w:trPr>
        <w:tc>
          <w:tcPr>
            <w:tcW w:w="688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№ </w:t>
            </w:r>
            <w:proofErr w:type="gramStart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п</w:t>
            </w:r>
            <w:proofErr w:type="gramEnd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/п</w:t>
            </w:r>
          </w:p>
        </w:tc>
        <w:tc>
          <w:tcPr>
            <w:tcW w:w="172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Форма оценивания</w:t>
            </w:r>
          </w:p>
        </w:tc>
        <w:tc>
          <w:tcPr>
            <w:tcW w:w="2297" w:type="dxa"/>
          </w:tcPr>
          <w:p w:rsidR="00867115" w:rsidRPr="00FE0306" w:rsidRDefault="00867115" w:rsidP="00FE0306">
            <w:pPr>
              <w:spacing w:after="0" w:line="240" w:lineRule="auto"/>
              <w:ind w:firstLine="63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867115" w:rsidRPr="00FE0306" w:rsidRDefault="00867115" w:rsidP="00FE0306">
            <w:pPr>
              <w:spacing w:after="0" w:line="240" w:lineRule="auto"/>
              <w:ind w:firstLine="34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ind w:firstLine="34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Субъект </w:t>
            </w:r>
            <w:proofErr w:type="spellStart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оценива</w:t>
            </w:r>
            <w:proofErr w:type="spellEnd"/>
          </w:p>
          <w:p w:rsidR="00867115" w:rsidRPr="00FE0306" w:rsidRDefault="00867115" w:rsidP="00FE0306">
            <w:pPr>
              <w:spacing w:after="0" w:line="240" w:lineRule="auto"/>
              <w:ind w:firstLine="34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proofErr w:type="spellStart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24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Сроки</w:t>
            </w:r>
          </w:p>
        </w:tc>
        <w:tc>
          <w:tcPr>
            <w:tcW w:w="1433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Фиксация </w:t>
            </w:r>
            <w:proofErr w:type="spellStart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результа</w:t>
            </w:r>
            <w:proofErr w:type="spellEnd"/>
          </w:p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Style w:val="Zag11"/>
                <w:rFonts w:ascii="Times New Roman" w:eastAsia="@Arial Unicode MS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тов</w:t>
            </w:r>
            <w:proofErr w:type="spellEnd"/>
            <w:proofErr w:type="gramEnd"/>
          </w:p>
        </w:tc>
      </w:tr>
      <w:tr w:rsidR="00867115" w:rsidRPr="00FE0306" w:rsidTr="002A4364">
        <w:tc>
          <w:tcPr>
            <w:tcW w:w="688" w:type="dxa"/>
          </w:tcPr>
          <w:p w:rsidR="00867115" w:rsidRPr="00FE0306" w:rsidRDefault="00867115" w:rsidP="00FE0306">
            <w:pPr>
              <w:spacing w:after="0" w:line="240" w:lineRule="auto"/>
              <w:ind w:firstLine="567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11</w:t>
            </w:r>
          </w:p>
        </w:tc>
        <w:tc>
          <w:tcPr>
            <w:tcW w:w="172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Мониторинг готовности </w:t>
            </w:r>
            <w:proofErr w:type="gramStart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обучающихся</w:t>
            </w:r>
            <w:proofErr w:type="gramEnd"/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 к обучению в школе</w:t>
            </w:r>
          </w:p>
        </w:tc>
        <w:tc>
          <w:tcPr>
            <w:tcW w:w="2297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Проверить состояние пространственного, зрительного восприятия, состояние моторики и др.</w:t>
            </w:r>
          </w:p>
        </w:tc>
        <w:tc>
          <w:tcPr>
            <w:tcW w:w="155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Балльная система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24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Конец сентября</w:t>
            </w:r>
          </w:p>
        </w:tc>
        <w:tc>
          <w:tcPr>
            <w:tcW w:w="143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Сводная форма</w:t>
            </w:r>
          </w:p>
        </w:tc>
      </w:tr>
      <w:tr w:rsidR="00867115" w:rsidRPr="00FE0306" w:rsidTr="002A4364">
        <w:tc>
          <w:tcPr>
            <w:tcW w:w="688" w:type="dxa"/>
          </w:tcPr>
          <w:p w:rsidR="00867115" w:rsidRPr="00FE0306" w:rsidRDefault="00867115" w:rsidP="00FE0306">
            <w:pPr>
              <w:spacing w:after="0" w:line="240" w:lineRule="auto"/>
              <w:ind w:firstLine="567"/>
              <w:jc w:val="both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22</w:t>
            </w:r>
          </w:p>
        </w:tc>
        <w:tc>
          <w:tcPr>
            <w:tcW w:w="172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2297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Оценка уровня сформированности важнейших предметных аспектов обучения</w:t>
            </w:r>
          </w:p>
        </w:tc>
        <w:tc>
          <w:tcPr>
            <w:tcW w:w="155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Балльная система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24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 итогам учебного года</w:t>
            </w:r>
          </w:p>
        </w:tc>
        <w:tc>
          <w:tcPr>
            <w:tcW w:w="143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 xml:space="preserve">Портфель </w:t>
            </w:r>
            <w:proofErr w:type="spellStart"/>
            <w:r w:rsidRPr="00FE0306">
              <w:rPr>
                <w:rFonts w:ascii="Times New Roman" w:hAnsi="Times New Roman"/>
                <w:sz w:val="24"/>
                <w:szCs w:val="24"/>
              </w:rPr>
              <w:t>достиже</w:t>
            </w:r>
            <w:proofErr w:type="spellEnd"/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306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</w:p>
        </w:tc>
      </w:tr>
    </w:tbl>
    <w:p w:rsidR="00867115" w:rsidRPr="00FE0306" w:rsidRDefault="00867115" w:rsidP="00FE03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67115" w:rsidRPr="00FE0306" w:rsidRDefault="00867115" w:rsidP="00FE0306">
      <w:pPr>
        <w:spacing w:after="0" w:line="240" w:lineRule="auto"/>
        <w:ind w:firstLine="567"/>
        <w:jc w:val="center"/>
        <w:rPr>
          <w:rStyle w:val="Zag11"/>
          <w:rFonts w:ascii="Times New Roman" w:eastAsia="@Arial Unicode MS" w:hAnsi="Times New Roman"/>
          <w:b/>
          <w:sz w:val="24"/>
          <w:szCs w:val="24"/>
        </w:rPr>
      </w:pPr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>Оценка предметных результатов освоения ООП начального общего</w:t>
      </w:r>
    </w:p>
    <w:p w:rsidR="00867115" w:rsidRPr="00FE0306" w:rsidRDefault="00867115" w:rsidP="00FE0306">
      <w:pPr>
        <w:spacing w:after="0" w:line="240" w:lineRule="auto"/>
        <w:ind w:firstLine="567"/>
        <w:jc w:val="center"/>
        <w:rPr>
          <w:rStyle w:val="Zag11"/>
          <w:rFonts w:ascii="Times New Roman" w:eastAsia="@Arial Unicode MS" w:hAnsi="Times New Roman"/>
          <w:b/>
          <w:sz w:val="24"/>
          <w:szCs w:val="24"/>
        </w:rPr>
      </w:pPr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образования </w:t>
      </w:r>
      <w:proofErr w:type="gramStart"/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>обучающимися</w:t>
      </w:r>
      <w:proofErr w:type="gramEnd"/>
      <w:r w:rsidRPr="00FE0306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 2-4 -х классов</w:t>
      </w:r>
    </w:p>
    <w:p w:rsidR="00867115" w:rsidRPr="00FE0306" w:rsidRDefault="00867115" w:rsidP="00FE0306">
      <w:pPr>
        <w:spacing w:after="0" w:line="240" w:lineRule="auto"/>
        <w:ind w:firstLine="567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tbl>
      <w:tblPr>
        <w:tblW w:w="10065" w:type="dxa"/>
        <w:jc w:val="center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0"/>
        <w:gridCol w:w="1719"/>
        <w:gridCol w:w="2693"/>
        <w:gridCol w:w="1418"/>
        <w:gridCol w:w="1275"/>
        <w:gridCol w:w="1134"/>
        <w:gridCol w:w="1276"/>
      </w:tblGrid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 xml:space="preserve">№ </w:t>
            </w:r>
            <w:proofErr w:type="gramStart"/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п</w:t>
            </w:r>
            <w:proofErr w:type="gramEnd"/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/п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Процедура оценивания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Кто оценивает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Сроки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Фиксация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Результатов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1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 xml:space="preserve">Вводная контрольная </w:t>
            </w: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 xml:space="preserve">Определяет актуальный уровень знаний, </w:t>
            </w: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 xml:space="preserve">необходимый для продолжения обучения, а также намечает 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«зону ближайшего развития» и предметных знаний, организует коррекционную работу в зоне актуальных знаний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>5-балльная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ind w:hanging="108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Классный журнал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Текущие контрольные работы и срезы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proofErr w:type="gramStart"/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Направлена</w:t>
            </w:r>
            <w:proofErr w:type="gramEnd"/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 xml:space="preserve"> на проверку пооперационного состава действия, которым необходимо овладеть учащимся в рамках решения учебной задачи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5-балльная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В соответствии с календарно-тематическим планированием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Классный журнал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 xml:space="preserve">Промежуточный контроль 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306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proofErr w:type="gramEnd"/>
            <w:r w:rsidRPr="00FE0306">
              <w:rPr>
                <w:rFonts w:ascii="Times New Roman" w:hAnsi="Times New Roman"/>
                <w:sz w:val="24"/>
                <w:szCs w:val="24"/>
              </w:rPr>
              <w:t xml:space="preserve"> на проверку пооперационного</w:t>
            </w:r>
            <w:r w:rsidRPr="00FE030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E0306">
              <w:rPr>
                <w:rFonts w:ascii="Times New Roman" w:hAnsi="Times New Roman"/>
                <w:sz w:val="24"/>
                <w:szCs w:val="24"/>
              </w:rPr>
              <w:t>состава действия, которым необходимо овладеть обучающимся в рамках решения учебной задачи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5-балльная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журнал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867115" w:rsidRPr="00FE0306" w:rsidRDefault="00867115" w:rsidP="00FE030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15" w:rsidRPr="00FE0306" w:rsidRDefault="00867115" w:rsidP="00FE030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Включает основные темы учебного года. Задания  базового уровня сложности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5-балльная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журнал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5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Предметные олимпиады разного уровня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Задания рассчитаны на проверку не только знаний, но и развивающего эффекта обучения. Задания повышенного уровня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 условиям проведения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Организаторы конкурса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Портфель  достижений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6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306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FE0306">
              <w:rPr>
                <w:rFonts w:ascii="Times New Roman" w:hAnsi="Times New Roman"/>
                <w:sz w:val="24"/>
                <w:szCs w:val="24"/>
              </w:rPr>
              <w:t xml:space="preserve"> конференции, фестивали разного уровня</w:t>
            </w:r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Направлена на выявление уровня развития речи, навыков самоконтроля, умения работать с информацией, работа на компьютере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 условиям проведения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Организаторы конкурса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Портфель  достижений</w:t>
            </w:r>
          </w:p>
        </w:tc>
      </w:tr>
      <w:tr w:rsidR="00867115" w:rsidRPr="00FE0306" w:rsidTr="002A4364">
        <w:trPr>
          <w:jc w:val="center"/>
        </w:trPr>
        <w:tc>
          <w:tcPr>
            <w:tcW w:w="550" w:type="dxa"/>
          </w:tcPr>
          <w:p w:rsidR="00867115" w:rsidRPr="00FE0306" w:rsidRDefault="00867115" w:rsidP="00FE030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FE0306">
              <w:rPr>
                <w:rFonts w:ascii="Times New Roman" w:eastAsia="@Arial Unicode MS" w:hAnsi="Times New Roman"/>
                <w:sz w:val="24"/>
                <w:szCs w:val="24"/>
              </w:rPr>
              <w:t>7</w:t>
            </w:r>
          </w:p>
        </w:tc>
        <w:tc>
          <w:tcPr>
            <w:tcW w:w="1719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306">
              <w:rPr>
                <w:rFonts w:ascii="Times New Roman" w:hAnsi="Times New Roman"/>
                <w:sz w:val="24"/>
                <w:szCs w:val="24"/>
              </w:rPr>
              <w:t xml:space="preserve">Мониторинг активности участия обучающихся в образовательных событиях разного </w:t>
            </w:r>
            <w:r w:rsidRPr="00FE0306">
              <w:rPr>
                <w:rFonts w:ascii="Times New Roman" w:hAnsi="Times New Roman"/>
                <w:sz w:val="24"/>
                <w:szCs w:val="24"/>
              </w:rPr>
              <w:lastRenderedPageBreak/>
              <w:t>уровня</w:t>
            </w:r>
            <w:proofErr w:type="gramEnd"/>
          </w:p>
        </w:tc>
        <w:tc>
          <w:tcPr>
            <w:tcW w:w="2693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lastRenderedPageBreak/>
              <w:t>Выявление степени активности ученика</w:t>
            </w:r>
          </w:p>
        </w:tc>
        <w:tc>
          <w:tcPr>
            <w:tcW w:w="1418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Степень активности:</w:t>
            </w:r>
          </w:p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275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134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 окончании каждого учебного года</w:t>
            </w:r>
          </w:p>
        </w:tc>
        <w:tc>
          <w:tcPr>
            <w:tcW w:w="1276" w:type="dxa"/>
          </w:tcPr>
          <w:p w:rsidR="00867115" w:rsidRPr="00FE0306" w:rsidRDefault="00867115" w:rsidP="00FE030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Аналитическая справка классного руководителя</w:t>
            </w:r>
          </w:p>
        </w:tc>
      </w:tr>
    </w:tbl>
    <w:p w:rsidR="00AF47C0" w:rsidRPr="00FE0306" w:rsidRDefault="00AF47C0" w:rsidP="00FE0306">
      <w:pPr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E0306">
        <w:rPr>
          <w:rFonts w:ascii="Times New Roman" w:hAnsi="Times New Roman"/>
          <w:b/>
          <w:sz w:val="24"/>
          <w:szCs w:val="24"/>
          <w:lang w:eastAsia="ru-RU"/>
        </w:rPr>
        <w:t xml:space="preserve">4. Порядок проведения процедур внутренней оценки результатов 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ab/>
        <w:t xml:space="preserve">4.1. В образовательной деятельности начальной школы используются следующие виды внутренней оценки результатов: </w:t>
      </w:r>
    </w:p>
    <w:p w:rsidR="00AF47C0" w:rsidRPr="00FE0306" w:rsidRDefault="00AF47C0" w:rsidP="00FE030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1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 стартовая диагностика,</w:t>
      </w:r>
    </w:p>
    <w:p w:rsidR="00AF47C0" w:rsidRPr="00FE0306" w:rsidRDefault="00867115" w:rsidP="00FE030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1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 текущее оценивание (промежуточный </w:t>
      </w:r>
      <w:r w:rsidR="00AF47C0" w:rsidRPr="00FE0306">
        <w:rPr>
          <w:rFonts w:ascii="Times New Roman" w:hAnsi="Times New Roman"/>
          <w:sz w:val="24"/>
          <w:szCs w:val="24"/>
          <w:lang w:eastAsia="ru-RU"/>
        </w:rPr>
        <w:t xml:space="preserve"> контроль), </w:t>
      </w:r>
    </w:p>
    <w:p w:rsidR="00AF47C0" w:rsidRPr="00FE0306" w:rsidRDefault="00AF47C0" w:rsidP="00FE030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1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  итоговое оценивание и накопительная оценка.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ab/>
        <w:t>4.2. Стартовая диагностика – оценочная процедура, с помощью которой определяется исходный (стартовый) уровень знаний, умений и навыков, а также уровень развития учащихся при переходе с одной ступени образования на другую.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ab/>
        <w:t xml:space="preserve">4.3. На первый год обучения и первое полугодие второго года обучения устанавливается </w:t>
      </w:r>
      <w:proofErr w:type="spellStart"/>
      <w:r w:rsidRPr="00FE0306">
        <w:rPr>
          <w:rFonts w:ascii="Times New Roman" w:hAnsi="Times New Roman"/>
          <w:sz w:val="24"/>
          <w:szCs w:val="24"/>
          <w:lang w:eastAsia="ru-RU"/>
        </w:rPr>
        <w:t>безотметочный</w:t>
      </w:r>
      <w:proofErr w:type="spellEnd"/>
      <w:r w:rsidRPr="00FE0306">
        <w:rPr>
          <w:rFonts w:ascii="Times New Roman" w:hAnsi="Times New Roman"/>
          <w:sz w:val="24"/>
          <w:szCs w:val="24"/>
          <w:lang w:eastAsia="ru-RU"/>
        </w:rPr>
        <w:t xml:space="preserve"> режим, предусматривающий выявление индивидуальной динамики качества усвоения предмета учащимися, включение их в процесс самоконтроля и самооценки.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4.4. Порядок текущего оценивания. Текущее оценивание  – комплексная оценка результатов образования, включает диагностику личностных, </w:t>
      </w:r>
      <w:proofErr w:type="spellStart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предметных результатов. 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Диагностика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результатов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личностного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развития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Проводится с помощью различных методов (диагностическая работа, анкетирование, педагогические наблюдения и т.д.). Диагностика предполагает проявление учеником личностных качеств: оценки поступков, обозначение своей жизненной позиции, культурного выбора, мотивов, личностных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ab/>
        <w:t>целей, проводится в виде не персонифицированных работ (не должны подписываться). Обобщение результатов проводится по классу в целом.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Диагностика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метапредметных</w:t>
      </w:r>
      <w:proofErr w:type="spellEnd"/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результатов</w:t>
      </w:r>
      <w:r w:rsidRPr="00FE0306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Диагностический материал состоит из </w:t>
      </w:r>
      <w:proofErr w:type="spellStart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компетентностных</w:t>
      </w:r>
      <w:proofErr w:type="spellEnd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заданий, требующих от учащегося выполнения познавательных, регулятивных и коммуникативных действий. 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Диагностика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предметных</w:t>
      </w:r>
      <w:r w:rsidRPr="00FE03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результатов.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с помощью различных методов. Приоритетными в диагностике становятся </w:t>
      </w:r>
      <w:r w:rsidRPr="00FE0306">
        <w:rPr>
          <w:rFonts w:ascii="Times New Roman" w:eastAsia="Times New Roman" w:hAnsi="Times New Roman"/>
          <w:iCs/>
          <w:sz w:val="24"/>
          <w:szCs w:val="24"/>
          <w:lang w:eastAsia="ru-RU"/>
        </w:rPr>
        <w:t>продуктивные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iCs/>
          <w:sz w:val="24"/>
          <w:szCs w:val="24"/>
          <w:lang w:eastAsia="ru-RU"/>
        </w:rPr>
        <w:t>задания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(задачи) по применению знаний и умений, предполагающие создание учащимся в ходе решения своего продукта: вывода, оценки, обобщения и т.п. Оценка достижения предметных результатов, ведется, как правило, в ходе выполнения итоговых проверочных работ. В ряде случаев их достижение может проверяться в ходе текущего и промежуточного оценивания, а полученные результаты фиксироваться в накопительной системе оценки  и учитываться при определении итоговой оценки.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1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ab/>
        <w:t>4.5. Порядок выставления текущих отметок.</w:t>
      </w:r>
    </w:p>
    <w:p w:rsidR="00AF47C0" w:rsidRPr="00FE0306" w:rsidRDefault="00AF47C0" w:rsidP="00FE0306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pacing w:val="41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При </w:t>
      </w:r>
      <w:proofErr w:type="spellStart"/>
      <w:r w:rsidRPr="00FE0306">
        <w:rPr>
          <w:rFonts w:ascii="Times New Roman" w:hAnsi="Times New Roman"/>
          <w:sz w:val="24"/>
          <w:szCs w:val="24"/>
          <w:lang w:eastAsia="ru-RU"/>
        </w:rPr>
        <w:t>безотметочном</w:t>
      </w:r>
      <w:proofErr w:type="spellEnd"/>
      <w:r w:rsidRPr="00FE0306">
        <w:rPr>
          <w:rFonts w:ascii="Times New Roman" w:hAnsi="Times New Roman"/>
          <w:sz w:val="24"/>
          <w:szCs w:val="24"/>
          <w:lang w:eastAsia="ru-RU"/>
        </w:rPr>
        <w:t xml:space="preserve"> обучении (в 1 классе и в 1 полугодии 2 класса) о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ц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ен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к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E0306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выраж</w:t>
      </w:r>
      <w:r w:rsidRPr="00FE0306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ае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тся сл</w:t>
      </w:r>
      <w:r w:rsidRPr="00FE0306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е</w:t>
      </w:r>
      <w:r w:rsidRPr="00FE0306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>д</w:t>
      </w:r>
      <w:r w:rsidRPr="00FE0306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>у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ющ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и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 w:rsidRPr="00FE0306">
        <w:rPr>
          <w:rFonts w:ascii="Times New Roman" w:eastAsia="Times New Roman" w:hAnsi="Times New Roman"/>
          <w:spacing w:val="37"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и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дами</w:t>
      </w:r>
      <w:r w:rsidRPr="00FE0306">
        <w:rPr>
          <w:rFonts w:ascii="Times New Roman" w:eastAsia="Times New Roman" w:hAnsi="Times New Roman"/>
          <w:spacing w:val="36"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ц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н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оч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н</w:t>
      </w:r>
      <w:r w:rsidRPr="00FE0306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ы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FE0306">
        <w:rPr>
          <w:rFonts w:ascii="Times New Roman" w:eastAsia="Times New Roman" w:hAnsi="Times New Roman"/>
          <w:spacing w:val="37"/>
          <w:sz w:val="24"/>
          <w:szCs w:val="24"/>
          <w:lang w:eastAsia="ru-RU"/>
        </w:rPr>
        <w:t xml:space="preserve"> </w:t>
      </w:r>
      <w:r w:rsidRPr="00FE030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</w:t>
      </w:r>
      <w:r w:rsidRPr="00FE0306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у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жд</w:t>
      </w:r>
      <w:r w:rsidRPr="00FE0306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е</w:t>
      </w:r>
      <w:r w:rsidRPr="00FE0306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ний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E0306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</w:p>
    <w:p w:rsidR="00AF47C0" w:rsidRPr="00FE0306" w:rsidRDefault="00AF47C0" w:rsidP="00FE0306">
      <w:pPr>
        <w:widowControl w:val="0"/>
        <w:tabs>
          <w:tab w:val="left" w:pos="5105"/>
          <w:tab w:val="left" w:pos="8270"/>
        </w:tabs>
        <w:autoSpaceDE w:val="0"/>
        <w:autoSpaceDN w:val="0"/>
        <w:adjustRightInd w:val="0"/>
        <w:spacing w:after="0" w:line="240" w:lineRule="auto"/>
        <w:ind w:right="-19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«+» - отлично знает и умеет, безошибочно выполняет и может обосновать или объяснить; </w:t>
      </w:r>
    </w:p>
    <w:p w:rsidR="00AF47C0" w:rsidRPr="00FE0306" w:rsidRDefault="00AF47C0" w:rsidP="00FE0306">
      <w:pPr>
        <w:widowControl w:val="0"/>
        <w:tabs>
          <w:tab w:val="left" w:pos="5105"/>
          <w:tab w:val="left" w:pos="8270"/>
        </w:tabs>
        <w:autoSpaceDE w:val="0"/>
        <w:autoSpaceDN w:val="0"/>
        <w:adjustRightInd w:val="0"/>
        <w:spacing w:after="0" w:line="240" w:lineRule="auto"/>
        <w:ind w:right="-19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«!» - знает, умеет, но на практике возможны незначительные недочеты, ошибки; </w:t>
      </w:r>
    </w:p>
    <w:p w:rsidR="00AF47C0" w:rsidRPr="00FE0306" w:rsidRDefault="00AF47C0" w:rsidP="00FE0306">
      <w:pPr>
        <w:widowControl w:val="0"/>
        <w:tabs>
          <w:tab w:val="left" w:pos="5105"/>
          <w:tab w:val="left" w:pos="8270"/>
        </w:tabs>
        <w:autoSpaceDE w:val="0"/>
        <w:autoSpaceDN w:val="0"/>
        <w:adjustRightInd w:val="0"/>
        <w:spacing w:after="0" w:line="240" w:lineRule="auto"/>
        <w:ind w:right="-19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«?» - сомневается в знании или умении, допускает типичные ошибки; </w:t>
      </w:r>
    </w:p>
    <w:p w:rsidR="00AF47C0" w:rsidRPr="00FE0306" w:rsidRDefault="00AF47C0" w:rsidP="00FE0306">
      <w:pPr>
        <w:widowControl w:val="0"/>
        <w:tabs>
          <w:tab w:val="left" w:pos="5105"/>
          <w:tab w:val="left" w:pos="8270"/>
        </w:tabs>
        <w:autoSpaceDE w:val="0"/>
        <w:autoSpaceDN w:val="0"/>
        <w:adjustRightInd w:val="0"/>
        <w:spacing w:after="0" w:line="240" w:lineRule="auto"/>
        <w:ind w:right="-19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«-» - не знает, умение не проявляется. </w:t>
      </w:r>
    </w:p>
    <w:p w:rsidR="00AF47C0" w:rsidRPr="00FE0306" w:rsidRDefault="00AF47C0" w:rsidP="00FE0306">
      <w:pPr>
        <w:widowControl w:val="0"/>
        <w:tabs>
          <w:tab w:val="left" w:pos="5105"/>
          <w:tab w:val="left" w:pos="8270"/>
        </w:tabs>
        <w:autoSpaceDE w:val="0"/>
        <w:autoSpaceDN w:val="0"/>
        <w:adjustRightInd w:val="0"/>
        <w:spacing w:after="0" w:line="240" w:lineRule="auto"/>
        <w:ind w:right="-19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Для перехода </w:t>
      </w: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на уровни успешности (высокий, хороший, средний</w:t>
      </w:r>
      <w:proofErr w:type="gramStart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изкий) используется следующая балльная шкала: «+» - 3 балла; «!» - 2 балла; «?» - 1 балл; «-» - 0 баллов.</w:t>
      </w:r>
    </w:p>
    <w:p w:rsidR="00AF47C0" w:rsidRPr="00FE0306" w:rsidRDefault="00AF47C0" w:rsidP="00FE0306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Со второго  полугодия второго класса оценивание осуществляется с использованием балльной шкалы.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t xml:space="preserve">    Оценивается любое, особенно успешное действие, а фиксируется отметкой только решение  полноценной задачи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t>• Текущие отметки и отметки за тематические проверочные работы выставляются в классный журнал.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lastRenderedPageBreak/>
        <w:t>• Оценка индивидуальных образовательных достижений ведется «методом сложения», при котором фиксируется достижение базового уровня и его превышение.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t>• За задачи, решённые при изучении новой темы, отметка ставится только по желанию ученика.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t>• За каждую задачу проверочной (контрольной) работы по итогам темы отметка ставится всем обучающимся.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t>• Обучающийся не может отказаться от выставления этой отметки, но имеет право пересдать хотя бы один раз.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E0306">
        <w:rPr>
          <w:rFonts w:ascii="Times New Roman" w:hAnsi="Times New Roman" w:cs="Times New Roman"/>
          <w:sz w:val="24"/>
          <w:szCs w:val="24"/>
        </w:rPr>
        <w:t>• Качественные оценки по уровням успешности переводятся в отметки по традиционной 5-балльной шкале и выставляются в классный журнал.</w:t>
      </w:r>
    </w:p>
    <w:p w:rsidR="00633A0D" w:rsidRPr="00FE0306" w:rsidRDefault="00633A0D" w:rsidP="00FE03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Шкала перевода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6"/>
        <w:gridCol w:w="5859"/>
        <w:gridCol w:w="1666"/>
      </w:tblGrid>
      <w:tr w:rsidR="00633A0D" w:rsidRPr="00FE0306" w:rsidTr="002A4364">
        <w:tc>
          <w:tcPr>
            <w:tcW w:w="2093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0306">
              <w:rPr>
                <w:rFonts w:ascii="Times New Roman" w:hAnsi="Times New Roman"/>
                <w:i/>
                <w:sz w:val="24"/>
                <w:szCs w:val="24"/>
              </w:rPr>
              <w:t>Уровень достижения результатов</w:t>
            </w:r>
          </w:p>
        </w:tc>
        <w:tc>
          <w:tcPr>
            <w:tcW w:w="6662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0306">
              <w:rPr>
                <w:rFonts w:ascii="Times New Roman" w:hAnsi="Times New Roman"/>
                <w:i/>
                <w:sz w:val="24"/>
                <w:szCs w:val="24"/>
              </w:rPr>
              <w:t xml:space="preserve">Показатели </w:t>
            </w:r>
          </w:p>
        </w:tc>
        <w:tc>
          <w:tcPr>
            <w:tcW w:w="1667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0306">
              <w:rPr>
                <w:rFonts w:ascii="Times New Roman" w:hAnsi="Times New Roman"/>
                <w:i/>
                <w:sz w:val="24"/>
                <w:szCs w:val="24"/>
              </w:rPr>
              <w:t>Традиционная отметка</w:t>
            </w:r>
          </w:p>
        </w:tc>
      </w:tr>
      <w:tr w:rsidR="00633A0D" w:rsidRPr="00FE0306" w:rsidTr="002A4364">
        <w:tc>
          <w:tcPr>
            <w:tcW w:w="2093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  <w:tc>
          <w:tcPr>
            <w:tcW w:w="6662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Правильно выполнено не менее 65% заданий блока «выпускник научится» и не менее 50% блока «Выпускник получит возможность научиться»</w:t>
            </w:r>
          </w:p>
        </w:tc>
        <w:tc>
          <w:tcPr>
            <w:tcW w:w="1667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33A0D" w:rsidRPr="00FE0306" w:rsidTr="002A4364">
        <w:tc>
          <w:tcPr>
            <w:tcW w:w="2093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6662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Правильно выполнено не менее 65% заданий блока «выпускник научится» и до 50% блока</w:t>
            </w:r>
          </w:p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 xml:space="preserve"> «Выпускник получит возможность научиться»</w:t>
            </w:r>
          </w:p>
        </w:tc>
        <w:tc>
          <w:tcPr>
            <w:tcW w:w="1667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33A0D" w:rsidRPr="00FE0306" w:rsidTr="002A4364">
        <w:tc>
          <w:tcPr>
            <w:tcW w:w="2093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6662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Правильно выполнено НЕ менее 50% заданий блока «выпускник научится»,</w:t>
            </w:r>
          </w:p>
        </w:tc>
        <w:tc>
          <w:tcPr>
            <w:tcW w:w="1667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33A0D" w:rsidRPr="00FE0306" w:rsidTr="002A4364">
        <w:tc>
          <w:tcPr>
            <w:tcW w:w="2093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Формальный</w:t>
            </w:r>
          </w:p>
        </w:tc>
        <w:tc>
          <w:tcPr>
            <w:tcW w:w="6662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Правильно выполнено менее 50% заданий блока «выпускник научится»</w:t>
            </w:r>
          </w:p>
        </w:tc>
        <w:tc>
          <w:tcPr>
            <w:tcW w:w="1667" w:type="dxa"/>
          </w:tcPr>
          <w:p w:rsidR="00633A0D" w:rsidRPr="00FE0306" w:rsidRDefault="00633A0D" w:rsidP="00FE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3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33A0D" w:rsidRPr="00FE0306" w:rsidRDefault="00633A0D" w:rsidP="00FE0306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F47C0" w:rsidRPr="00FE0306" w:rsidRDefault="00867115" w:rsidP="00FE030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На уровне начального общего об</w:t>
      </w:r>
      <w:r w:rsidR="00905E05">
        <w:rPr>
          <w:rFonts w:ascii="Times New Roman" w:hAnsi="Times New Roman"/>
          <w:sz w:val="24"/>
          <w:szCs w:val="24"/>
          <w:lang w:eastAsia="ru-RU"/>
        </w:rPr>
        <w:t>разования используется  пяти</w:t>
      </w:r>
      <w:r w:rsidRPr="00FE0306">
        <w:rPr>
          <w:rFonts w:ascii="Times New Roman" w:hAnsi="Times New Roman"/>
          <w:sz w:val="24"/>
          <w:szCs w:val="24"/>
          <w:lang w:eastAsia="ru-RU"/>
        </w:rPr>
        <w:t xml:space="preserve">балльная система цифровых оценок (отметок). </w:t>
      </w:r>
      <w:r w:rsidR="00AF47C0" w:rsidRPr="00FE0306">
        <w:rPr>
          <w:rFonts w:ascii="Times New Roman" w:hAnsi="Times New Roman"/>
          <w:sz w:val="24"/>
          <w:szCs w:val="24"/>
          <w:lang w:eastAsia="ar-SA"/>
        </w:rPr>
        <w:t>Отметка «1» по пятибалльной шкале в начальной школе не используется.</w:t>
      </w:r>
    </w:p>
    <w:p w:rsidR="00AF47C0" w:rsidRPr="00FE0306" w:rsidRDefault="00AF47C0" w:rsidP="00FE0306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ab/>
        <w:t>4.6. Порядок итоговых оценочных процедур.</w:t>
      </w:r>
    </w:p>
    <w:p w:rsidR="00AF47C0" w:rsidRPr="00FE0306" w:rsidRDefault="00AF47C0" w:rsidP="00FE0306">
      <w:pPr>
        <w:widowControl w:val="0"/>
        <w:tabs>
          <w:tab w:val="left" w:pos="1135"/>
          <w:tab w:val="left" w:pos="2608"/>
          <w:tab w:val="left" w:pos="4255"/>
          <w:tab w:val="left" w:pos="5810"/>
          <w:tab w:val="left" w:pos="7783"/>
          <w:tab w:val="left" w:pos="8164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 Предметом итоговой оценки освоения учащимися основной образовательной программы начального общего образования является достижение планируемых предметных результатов начального общего образования, необходимых для продолжения образования в основной школе. Итоговое оценивание предметных результатов осуществляется по признакам уровней успешности: </w:t>
      </w:r>
    </w:p>
    <w:p w:rsidR="00AF47C0" w:rsidRPr="00FE0306" w:rsidRDefault="00AF47C0" w:rsidP="00FE0306">
      <w:pPr>
        <w:widowControl w:val="0"/>
        <w:tabs>
          <w:tab w:val="left" w:pos="1135"/>
          <w:tab w:val="left" w:pos="2608"/>
          <w:tab w:val="left" w:pos="4255"/>
          <w:tab w:val="left" w:pos="5810"/>
          <w:tab w:val="left" w:pos="7783"/>
          <w:tab w:val="left" w:pos="8164"/>
        </w:tabs>
        <w:autoSpaceDE w:val="0"/>
        <w:autoSpaceDN w:val="0"/>
        <w:adjustRightInd w:val="0"/>
        <w:spacing w:after="0" w:line="240" w:lineRule="auto"/>
        <w:ind w:left="720" w:right="-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- низкий уровень - выполнено правильно менее 50 % заданий базового уровня; </w:t>
      </w:r>
    </w:p>
    <w:p w:rsidR="00AF47C0" w:rsidRPr="00FE0306" w:rsidRDefault="00AF47C0" w:rsidP="00FE0306">
      <w:pPr>
        <w:widowControl w:val="0"/>
        <w:tabs>
          <w:tab w:val="left" w:pos="1135"/>
          <w:tab w:val="left" w:pos="2608"/>
          <w:tab w:val="left" w:pos="4255"/>
          <w:tab w:val="left" w:pos="5810"/>
          <w:tab w:val="left" w:pos="7783"/>
          <w:tab w:val="left" w:pos="8164"/>
        </w:tabs>
        <w:autoSpaceDE w:val="0"/>
        <w:autoSpaceDN w:val="0"/>
        <w:adjustRightInd w:val="0"/>
        <w:spacing w:after="0" w:line="240" w:lineRule="auto"/>
        <w:ind w:left="720" w:right="-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- средний уровень – выполнено правильно 50 % заданий базового уровня, освоена внешняя сторона алгоритма, правила; </w:t>
      </w:r>
    </w:p>
    <w:p w:rsidR="00AF47C0" w:rsidRPr="00FE0306" w:rsidRDefault="00AF47C0" w:rsidP="00FE0306">
      <w:pPr>
        <w:widowControl w:val="0"/>
        <w:tabs>
          <w:tab w:val="left" w:pos="1135"/>
          <w:tab w:val="left" w:pos="1204"/>
          <w:tab w:val="left" w:pos="1461"/>
          <w:tab w:val="left" w:pos="2608"/>
          <w:tab w:val="left" w:pos="2637"/>
          <w:tab w:val="left" w:pos="2992"/>
          <w:tab w:val="left" w:pos="3340"/>
          <w:tab w:val="left" w:pos="3899"/>
          <w:tab w:val="left" w:pos="4255"/>
          <w:tab w:val="left" w:pos="4480"/>
          <w:tab w:val="left" w:pos="4850"/>
          <w:tab w:val="left" w:pos="5810"/>
          <w:tab w:val="left" w:pos="5860"/>
          <w:tab w:val="left" w:pos="6422"/>
          <w:tab w:val="left" w:pos="7259"/>
          <w:tab w:val="left" w:pos="7670"/>
          <w:tab w:val="left" w:pos="7783"/>
          <w:tab w:val="left" w:pos="8164"/>
          <w:tab w:val="left" w:pos="8414"/>
          <w:tab w:val="left" w:pos="8661"/>
        </w:tabs>
        <w:autoSpaceDE w:val="0"/>
        <w:autoSpaceDN w:val="0"/>
        <w:adjustRightInd w:val="0"/>
        <w:spacing w:after="0" w:line="240" w:lineRule="auto"/>
        <w:ind w:left="720" w:right="-1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- хороший уровень – правильно выполнены задания, построенные на базовом учебном материале, освоена опорная система знаний и способов действий по предмету, необходимая для продолжения образования в основной школе.</w:t>
      </w:r>
    </w:p>
    <w:p w:rsidR="00AF47C0" w:rsidRPr="00FE0306" w:rsidRDefault="00AF47C0" w:rsidP="00FE0306">
      <w:pPr>
        <w:widowControl w:val="0"/>
        <w:tabs>
          <w:tab w:val="left" w:pos="1135"/>
          <w:tab w:val="left" w:pos="1204"/>
          <w:tab w:val="left" w:pos="1461"/>
          <w:tab w:val="left" w:pos="2608"/>
          <w:tab w:val="left" w:pos="2637"/>
          <w:tab w:val="left" w:pos="2992"/>
          <w:tab w:val="left" w:pos="3340"/>
          <w:tab w:val="left" w:pos="3899"/>
          <w:tab w:val="left" w:pos="4255"/>
          <w:tab w:val="left" w:pos="4480"/>
          <w:tab w:val="left" w:pos="4850"/>
          <w:tab w:val="left" w:pos="5810"/>
          <w:tab w:val="left" w:pos="5860"/>
          <w:tab w:val="left" w:pos="6422"/>
          <w:tab w:val="left" w:pos="7259"/>
          <w:tab w:val="left" w:pos="7670"/>
          <w:tab w:val="left" w:pos="7783"/>
          <w:tab w:val="left" w:pos="8164"/>
          <w:tab w:val="left" w:pos="8414"/>
          <w:tab w:val="left" w:pos="8661"/>
        </w:tabs>
        <w:autoSpaceDE w:val="0"/>
        <w:autoSpaceDN w:val="0"/>
        <w:adjustRightInd w:val="0"/>
        <w:spacing w:after="0" w:line="240" w:lineRule="auto"/>
        <w:ind w:left="720" w:right="-1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- высокий уровень - учащимся продемонстрировано усвоение опорной системы знаний на уровне осознанного произвольного овладения учебными действиями, а также способность использовать, преобразовывать знание (способ действия) для решения задач в новых условиях, новых структурах действия.</w:t>
      </w:r>
    </w:p>
    <w:p w:rsidR="00AF47C0" w:rsidRPr="00FE0306" w:rsidRDefault="00AF47C0" w:rsidP="00FE0306">
      <w:pPr>
        <w:widowControl w:val="0"/>
        <w:tabs>
          <w:tab w:val="left" w:pos="1135"/>
          <w:tab w:val="left" w:pos="1204"/>
          <w:tab w:val="left" w:pos="1461"/>
          <w:tab w:val="left" w:pos="2608"/>
          <w:tab w:val="left" w:pos="2637"/>
          <w:tab w:val="left" w:pos="2992"/>
          <w:tab w:val="left" w:pos="3340"/>
          <w:tab w:val="left" w:pos="3899"/>
          <w:tab w:val="left" w:pos="4255"/>
          <w:tab w:val="left" w:pos="4480"/>
          <w:tab w:val="left" w:pos="4850"/>
          <w:tab w:val="left" w:pos="5810"/>
          <w:tab w:val="left" w:pos="5860"/>
          <w:tab w:val="left" w:pos="6422"/>
          <w:tab w:val="left" w:pos="7259"/>
          <w:tab w:val="left" w:pos="7670"/>
          <w:tab w:val="left" w:pos="7783"/>
          <w:tab w:val="left" w:pos="8164"/>
          <w:tab w:val="left" w:pos="8414"/>
          <w:tab w:val="left" w:pos="8661"/>
        </w:tabs>
        <w:autoSpaceDE w:val="0"/>
        <w:autoSpaceDN w:val="0"/>
        <w:adjustRightInd w:val="0"/>
        <w:spacing w:after="0" w:line="240" w:lineRule="auto"/>
        <w:ind w:right="-1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 Итоговое оценивание </w:t>
      </w:r>
      <w:proofErr w:type="spellStart"/>
      <w:r w:rsidRPr="00FE0306">
        <w:rPr>
          <w:rFonts w:ascii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FE0306">
        <w:rPr>
          <w:rFonts w:ascii="Times New Roman" w:hAnsi="Times New Roman"/>
          <w:sz w:val="24"/>
          <w:szCs w:val="24"/>
          <w:lang w:eastAsia="ru-RU"/>
        </w:rPr>
        <w:t xml:space="preserve">  результатов осуществляется по признакам уровней успешности: </w:t>
      </w:r>
      <w:proofErr w:type="gramStart"/>
      <w:r w:rsidRPr="00FE0306">
        <w:rPr>
          <w:rFonts w:ascii="Times New Roman" w:hAnsi="Times New Roman"/>
          <w:sz w:val="24"/>
          <w:szCs w:val="24"/>
          <w:lang w:eastAsia="ru-RU"/>
        </w:rPr>
        <w:t>высокий</w:t>
      </w:r>
      <w:proofErr w:type="gramEnd"/>
      <w:r w:rsidRPr="00FE0306">
        <w:rPr>
          <w:rFonts w:ascii="Times New Roman" w:hAnsi="Times New Roman"/>
          <w:sz w:val="24"/>
          <w:szCs w:val="24"/>
          <w:lang w:eastAsia="ru-RU"/>
        </w:rPr>
        <w:t>, средний, низкий.</w:t>
      </w:r>
    </w:p>
    <w:p w:rsidR="00AF47C0" w:rsidRPr="00FE0306" w:rsidRDefault="00AF47C0" w:rsidP="00FE030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В итоговую  оценку  результатов освоения основной образовательной программы входят:</w:t>
      </w:r>
    </w:p>
    <w:p w:rsidR="00AF47C0" w:rsidRPr="00FE0306" w:rsidRDefault="00AF47C0" w:rsidP="00FE03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- результаты  текущего (промежуточного) оценивания, отражающие динамику индивидуальных образовательных достижений учащихся, продвижение в достижении  </w:t>
      </w:r>
      <w:r w:rsidRPr="00FE0306">
        <w:rPr>
          <w:rFonts w:ascii="Times New Roman" w:hAnsi="Times New Roman"/>
          <w:sz w:val="24"/>
          <w:szCs w:val="24"/>
          <w:lang w:eastAsia="ru-RU"/>
        </w:rPr>
        <w:lastRenderedPageBreak/>
        <w:t>планируемых результатов освоения основной образовательной программы начального общего образования;</w:t>
      </w:r>
    </w:p>
    <w:p w:rsidR="00AF47C0" w:rsidRPr="00FE0306" w:rsidRDefault="00AF47C0" w:rsidP="00FE03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- результаты итоговых работ, характеризующие уровень освоения  учащимися основных формируемых культурных предметных способов действий (средств), необходимых для  продолжения образования на следующем уровне;</w:t>
      </w:r>
    </w:p>
    <w:p w:rsidR="00AF47C0" w:rsidRPr="00FE0306" w:rsidRDefault="00AF47C0" w:rsidP="00FE0306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- накопительная оценка, которая включает достижения младших школьников во внеурочной деятельности, и формируется в таблицах образовательных результатов и Портфеле достижений школьника.</w:t>
      </w:r>
    </w:p>
    <w:p w:rsidR="00AF47C0" w:rsidRPr="00FE0306" w:rsidRDefault="00AF47C0" w:rsidP="00FE03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>4.7. Оценивание уровня подготовки учащихся по комплексному учебному курсу</w:t>
      </w:r>
    </w:p>
    <w:p w:rsidR="00AF47C0" w:rsidRPr="00FE0306" w:rsidRDefault="00AF47C0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 «Основы религиозных культур и светской этики» (далее ОРКСЭ).</w:t>
      </w:r>
    </w:p>
    <w:p w:rsidR="00AF47C0" w:rsidRPr="00FE0306" w:rsidRDefault="00AF47C0" w:rsidP="00FE0306">
      <w:pPr>
        <w:numPr>
          <w:ilvl w:val="2"/>
          <w:numId w:val="9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При преподавании курса ОРКСЭ предполагается </w:t>
      </w:r>
      <w:proofErr w:type="spellStart"/>
      <w:r w:rsidRPr="00FE0306">
        <w:rPr>
          <w:rFonts w:ascii="Times New Roman" w:hAnsi="Times New Roman"/>
          <w:sz w:val="24"/>
          <w:szCs w:val="24"/>
          <w:lang w:eastAsia="ru-RU"/>
        </w:rPr>
        <w:t>безотметочная</w:t>
      </w:r>
      <w:proofErr w:type="spellEnd"/>
      <w:r w:rsidRPr="00FE0306">
        <w:rPr>
          <w:rFonts w:ascii="Times New Roman" w:hAnsi="Times New Roman"/>
          <w:sz w:val="24"/>
          <w:szCs w:val="24"/>
          <w:lang w:eastAsia="ru-RU"/>
        </w:rPr>
        <w:t xml:space="preserve"> система оценивания уровня подготовки учащихся. Оценка результатов по модулям предусмотрена в основном в рамках последнего, завершающего раздела курса, в форме индивидуальных и коллективных творческих работ учащихся и их обсуждения в классе.</w:t>
      </w:r>
    </w:p>
    <w:p w:rsidR="00AF47C0" w:rsidRPr="00FE0306" w:rsidRDefault="00AF47C0" w:rsidP="00FE0306">
      <w:pPr>
        <w:numPr>
          <w:ilvl w:val="2"/>
          <w:numId w:val="9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При оценивании достижений учащихся при изучении курса ОРКСЭ используется </w:t>
      </w:r>
      <w:proofErr w:type="gramStart"/>
      <w:r w:rsidRPr="00FE0306">
        <w:rPr>
          <w:rFonts w:ascii="Times New Roman" w:hAnsi="Times New Roman"/>
          <w:sz w:val="24"/>
          <w:szCs w:val="24"/>
          <w:lang w:eastAsia="ru-RU"/>
        </w:rPr>
        <w:t>качественная</w:t>
      </w:r>
      <w:proofErr w:type="gramEnd"/>
      <w:r w:rsidRPr="00FE030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E0306">
        <w:rPr>
          <w:rFonts w:ascii="Times New Roman" w:hAnsi="Times New Roman"/>
          <w:sz w:val="24"/>
          <w:szCs w:val="24"/>
          <w:lang w:eastAsia="ru-RU"/>
        </w:rPr>
        <w:t>взаимооценка</w:t>
      </w:r>
      <w:proofErr w:type="spellEnd"/>
      <w:r w:rsidRPr="00FE0306">
        <w:rPr>
          <w:rFonts w:ascii="Times New Roman" w:hAnsi="Times New Roman"/>
          <w:sz w:val="24"/>
          <w:szCs w:val="24"/>
          <w:lang w:eastAsia="ru-RU"/>
        </w:rPr>
        <w:t xml:space="preserve"> в виде создания и презентации творческих проектов. Результаты подготовки и защиты творческих продуктов и проектов могут учитываться при формировании портфеля достижений учащихся.</w:t>
      </w:r>
    </w:p>
    <w:p w:rsidR="00AF47C0" w:rsidRPr="00FE0306" w:rsidRDefault="00AF47C0" w:rsidP="00FE0306">
      <w:pPr>
        <w:numPr>
          <w:ilvl w:val="2"/>
          <w:numId w:val="9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В течение года индивидуально или в группах учащиеся выполняют проектные работы. Все итоговые работы выполняются с учетом общих задач курса и с выходом на диалог культур и традиции многонационального народа России. </w:t>
      </w:r>
    </w:p>
    <w:p w:rsidR="00AF47C0" w:rsidRPr="00FE0306" w:rsidRDefault="00AF47C0" w:rsidP="00FE0306">
      <w:pPr>
        <w:numPr>
          <w:ilvl w:val="2"/>
          <w:numId w:val="9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306">
        <w:rPr>
          <w:rFonts w:ascii="Times New Roman" w:hAnsi="Times New Roman"/>
          <w:sz w:val="24"/>
          <w:szCs w:val="24"/>
          <w:lang w:eastAsia="ru-RU"/>
        </w:rPr>
        <w:t xml:space="preserve">По учебному курсу «ОРКСЭ» контрольные работы не проводятся. </w:t>
      </w:r>
    </w:p>
    <w:p w:rsidR="00AF47C0" w:rsidRPr="00FE0306" w:rsidRDefault="00AF47C0" w:rsidP="00FE0306">
      <w:pPr>
        <w:pStyle w:val="Default"/>
        <w:ind w:left="567"/>
        <w:jc w:val="both"/>
        <w:rPr>
          <w:rFonts w:ascii="Times New Roman" w:eastAsia="Calibri" w:hAnsi="Times New Roman" w:cs="Times New Roman"/>
          <w:color w:val="auto"/>
          <w:lang w:eastAsia="ru-RU"/>
        </w:rPr>
      </w:pPr>
      <w:r w:rsidRPr="00FE0306">
        <w:rPr>
          <w:rFonts w:ascii="Times New Roman" w:eastAsia="Calibri" w:hAnsi="Times New Roman" w:cs="Times New Roman"/>
          <w:color w:val="auto"/>
          <w:lang w:eastAsia="ru-RU"/>
        </w:rPr>
        <w:t>Уровень освоения образовательной программы учащихся 4-х классов по предметной области «Основы религиозных культур и светской этики» проводится в конце изучения курсов и устанавливается  по уровням: высокий, хороший, средний.</w:t>
      </w:r>
    </w:p>
    <w:p w:rsidR="00AF47C0" w:rsidRPr="00FE0306" w:rsidRDefault="00AF47C0" w:rsidP="00FE0306">
      <w:pPr>
        <w:numPr>
          <w:ilvl w:val="2"/>
          <w:numId w:val="9"/>
        </w:numPr>
        <w:spacing w:after="0" w:line="240" w:lineRule="auto"/>
        <w:ind w:left="851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306">
        <w:rPr>
          <w:rFonts w:ascii="Times New Roman" w:eastAsia="Times New Roman" w:hAnsi="Times New Roman"/>
          <w:sz w:val="24"/>
          <w:szCs w:val="24"/>
          <w:lang w:eastAsia="ru-RU"/>
        </w:rPr>
        <w:t>По итогам года учащиеся не аттестуются.</w:t>
      </w:r>
    </w:p>
    <w:p w:rsidR="00867115" w:rsidRPr="00FE0306" w:rsidRDefault="00867115" w:rsidP="00FE0306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7C0" w:rsidRPr="00FE0306" w:rsidRDefault="00AF47C0" w:rsidP="00FE0306">
      <w:pPr>
        <w:spacing w:after="0" w:line="240" w:lineRule="auto"/>
        <w:ind w:left="567"/>
        <w:jc w:val="both"/>
        <w:rPr>
          <w:rFonts w:ascii="Times New Roman" w:eastAsia="@Arial Unicode MS" w:hAnsi="Times New Roman"/>
          <w:b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306">
        <w:rPr>
          <w:rFonts w:ascii="Times New Roman" w:hAnsi="Times New Roman"/>
          <w:b/>
          <w:sz w:val="24"/>
          <w:szCs w:val="24"/>
        </w:rPr>
        <w:t>5. Принятие решения о переводе учащегося</w:t>
      </w:r>
    </w:p>
    <w:p w:rsidR="00633A0D" w:rsidRPr="00FE0306" w:rsidRDefault="00633A0D" w:rsidP="00FE0306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</w:p>
    <w:p w:rsidR="00633A0D" w:rsidRPr="00FE0306" w:rsidRDefault="00633A0D" w:rsidP="00FE0306">
      <w:pPr>
        <w:spacing w:after="0" w:line="240" w:lineRule="auto"/>
        <w:jc w:val="both"/>
        <w:rPr>
          <w:rStyle w:val="Zag11"/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        Для принятия </w:t>
      </w:r>
      <w:proofErr w:type="gramStart"/>
      <w:r w:rsidRPr="00FE0306">
        <w:rPr>
          <w:rFonts w:ascii="Times New Roman" w:hAnsi="Times New Roman"/>
          <w:sz w:val="24"/>
          <w:szCs w:val="24"/>
        </w:rPr>
        <w:t>решения</w:t>
      </w:r>
      <w:proofErr w:type="gramEnd"/>
      <w:r w:rsidRPr="00FE0306">
        <w:rPr>
          <w:rFonts w:ascii="Times New Roman" w:hAnsi="Times New Roman"/>
          <w:sz w:val="24"/>
          <w:szCs w:val="24"/>
        </w:rPr>
        <w:t xml:space="preserve"> о переводе обучающегося начальной школы на уровень основного общего образования педсовету предъявляются материалы: результаты итоговых работ по русскому языку, математике и комплексная работа, портфель достижений обучающегося; выводы о достижениях и характеристика выпускника.</w:t>
      </w:r>
    </w:p>
    <w:p w:rsidR="00633A0D" w:rsidRPr="00FE0306" w:rsidRDefault="00633A0D" w:rsidP="00FE0306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u w:val="single"/>
          <w:lang w:val="ru-RU"/>
        </w:rPr>
      </w:pPr>
      <w:r w:rsidRPr="00FE0306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Педагогический совет образовательного учреждения на основе выводов, сделанных по каждому обучающемуся, рассматривает вопрос об </w:t>
      </w:r>
      <w:r w:rsidRPr="00FE0306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u w:val="single"/>
          <w:lang w:val="ru-RU"/>
        </w:rPr>
        <w:t>успешном освоении данным обучающимся основной образовательной программы начального общего образования и переводе его на уровень основного общего образования.</w:t>
      </w:r>
    </w:p>
    <w:p w:rsidR="00633A0D" w:rsidRPr="00FE0306" w:rsidRDefault="00633A0D" w:rsidP="00FE0306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FE0306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В случае</w:t>
      </w:r>
      <w:proofErr w:type="gramStart"/>
      <w:r w:rsidRPr="00FE0306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,</w:t>
      </w:r>
      <w:proofErr w:type="gramEnd"/>
      <w:r w:rsidRPr="00FE0306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 если полученные обучающимся итоговые оценки не позволяют сделать однозначного вывода о достижении планируемых результатов, решение о переводе на уровень основного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306">
        <w:rPr>
          <w:rFonts w:ascii="Times New Roman" w:hAnsi="Times New Roman"/>
          <w:b/>
          <w:sz w:val="24"/>
          <w:szCs w:val="24"/>
        </w:rPr>
        <w:t>6. Ведение документации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 6.1. Учитель начальной школы ведёт: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календарно-тематическое планирование;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lastRenderedPageBreak/>
        <w:t>• классный журнал, в котором фиксируется прохождение материала по предметам соответственно программе;</w:t>
      </w:r>
    </w:p>
    <w:p w:rsid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личное дело обучающегося, в котором по итогам года фиксируется достижение планируемых результатов;</w:t>
      </w:r>
    </w:p>
    <w:p w:rsidR="00FE0306" w:rsidRPr="00FE0306" w:rsidRDefault="00FE0306" w:rsidP="00FE030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оценочные листы, в которых фиксируется качество усвоения знаний и уровень сформированности умений по каждой теме; оценка выражается следующими видами оценочных суждений:</w:t>
      </w:r>
    </w:p>
    <w:p w:rsidR="00FE0306" w:rsidRPr="00FE0306" w:rsidRDefault="00FE0306" w:rsidP="00FE030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«</w:t>
      </w:r>
      <w:r w:rsidRPr="00FE0306">
        <w:rPr>
          <w:rFonts w:ascii="Times New Roman" w:hAnsi="Times New Roman"/>
          <w:sz w:val="24"/>
          <w:szCs w:val="24"/>
        </w:rPr>
        <w:sym w:font="Symbol" w:char="00C5"/>
      </w:r>
      <w:r w:rsidRPr="00FE0306">
        <w:rPr>
          <w:rFonts w:ascii="Times New Roman" w:hAnsi="Times New Roman"/>
          <w:sz w:val="24"/>
          <w:szCs w:val="24"/>
        </w:rPr>
        <w:t>» - отлично знает и умеет, безошибочно выполняет и может обосновать или объяснить;</w:t>
      </w:r>
    </w:p>
    <w:p w:rsidR="00FE0306" w:rsidRPr="00FE0306" w:rsidRDefault="00FE0306" w:rsidP="00FE030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« + » - знает, умеет, но на практике возможны незначительные недочеты, ошибки;</w:t>
      </w:r>
    </w:p>
    <w:p w:rsidR="00FE0306" w:rsidRPr="00FE0306" w:rsidRDefault="00FE0306" w:rsidP="00FE030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« ? » - сомневается в знании или умении, допускает типичные ошибки;</w:t>
      </w:r>
    </w:p>
    <w:p w:rsidR="00FE0306" w:rsidRPr="00FE0306" w:rsidRDefault="00FE0306" w:rsidP="00FE030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« </w:t>
      </w:r>
      <w:r w:rsidRPr="00FE0306">
        <w:rPr>
          <w:rFonts w:ascii="Times New Roman" w:hAnsi="Times New Roman"/>
          <w:sz w:val="24"/>
          <w:szCs w:val="24"/>
        </w:rPr>
        <w:sym w:font="Symbol" w:char="002D"/>
      </w:r>
      <w:r w:rsidRPr="00FE0306">
        <w:rPr>
          <w:rFonts w:ascii="Times New Roman" w:hAnsi="Times New Roman"/>
          <w:sz w:val="24"/>
          <w:szCs w:val="24"/>
        </w:rPr>
        <w:t xml:space="preserve"> » - не знает, умение не проявляется.</w:t>
      </w:r>
    </w:p>
    <w:p w:rsidR="00FE0306" w:rsidRPr="00FE0306" w:rsidRDefault="00FE0306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     В верхней части оценочного листа записывается тема, все виды работ проверочного характера и пооперационный состав действия, которым должны овладеть обучающиеся в ходе изучения данной темы.</w:t>
      </w:r>
    </w:p>
    <w:p w:rsidR="00FE0306" w:rsidRPr="00FE0306" w:rsidRDefault="00FE0306" w:rsidP="00FE03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Оценочные листы могут вестись и в электронном формате (</w:t>
      </w:r>
      <w:r w:rsidRPr="00FE0306">
        <w:rPr>
          <w:rFonts w:ascii="Times New Roman" w:hAnsi="Times New Roman"/>
          <w:sz w:val="24"/>
          <w:szCs w:val="24"/>
          <w:lang w:val="en-US"/>
        </w:rPr>
        <w:t>Microsoft</w:t>
      </w:r>
      <w:r w:rsidRPr="00FE0306">
        <w:rPr>
          <w:rFonts w:ascii="Times New Roman" w:hAnsi="Times New Roman"/>
          <w:sz w:val="24"/>
          <w:szCs w:val="24"/>
        </w:rPr>
        <w:t xml:space="preserve"> </w:t>
      </w:r>
      <w:r w:rsidRPr="00FE0306">
        <w:rPr>
          <w:rFonts w:ascii="Times New Roman" w:hAnsi="Times New Roman"/>
          <w:sz w:val="24"/>
          <w:szCs w:val="24"/>
          <w:lang w:val="en-US"/>
        </w:rPr>
        <w:t>Office</w:t>
      </w:r>
      <w:r w:rsidRPr="00FE0306">
        <w:rPr>
          <w:rFonts w:ascii="Times New Roman" w:hAnsi="Times New Roman"/>
          <w:sz w:val="24"/>
          <w:szCs w:val="24"/>
        </w:rPr>
        <w:t xml:space="preserve"> </w:t>
      </w:r>
      <w:r w:rsidRPr="00FE0306">
        <w:rPr>
          <w:rFonts w:ascii="Times New Roman" w:hAnsi="Times New Roman"/>
          <w:sz w:val="24"/>
          <w:szCs w:val="24"/>
          <w:lang w:val="en-US"/>
        </w:rPr>
        <w:t>Ex</w:t>
      </w:r>
      <w:proofErr w:type="gramStart"/>
      <w:r w:rsidRPr="00FE0306">
        <w:rPr>
          <w:rFonts w:ascii="Times New Roman" w:hAnsi="Times New Roman"/>
          <w:sz w:val="24"/>
          <w:szCs w:val="24"/>
        </w:rPr>
        <w:t>с</w:t>
      </w:r>
      <w:proofErr w:type="gramEnd"/>
      <w:r w:rsidRPr="00FE0306">
        <w:rPr>
          <w:rFonts w:ascii="Times New Roman" w:hAnsi="Times New Roman"/>
          <w:sz w:val="24"/>
          <w:szCs w:val="24"/>
          <w:lang w:val="en-US"/>
        </w:rPr>
        <w:t>el</w:t>
      </w:r>
      <w:r w:rsidRPr="00FE0306">
        <w:rPr>
          <w:rFonts w:ascii="Times New Roman" w:hAnsi="Times New Roman"/>
          <w:sz w:val="24"/>
          <w:szCs w:val="24"/>
        </w:rPr>
        <w:t>). При этом используется следующая балльная шкала: «</w:t>
      </w:r>
      <w:r w:rsidRPr="00FE0306">
        <w:rPr>
          <w:rFonts w:ascii="Times New Roman" w:hAnsi="Times New Roman"/>
          <w:sz w:val="24"/>
          <w:szCs w:val="24"/>
        </w:rPr>
        <w:sym w:font="Symbol" w:char="00C5"/>
      </w:r>
      <w:r w:rsidRPr="00FE0306">
        <w:rPr>
          <w:rFonts w:ascii="Times New Roman" w:hAnsi="Times New Roman"/>
          <w:sz w:val="24"/>
          <w:szCs w:val="24"/>
        </w:rPr>
        <w:t>» - 3 балла; « + » - 2 балла; «</w:t>
      </w:r>
      <w:proofErr w:type="gramStart"/>
      <w:r w:rsidRPr="00FE0306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Pr="00FE0306">
        <w:rPr>
          <w:rFonts w:ascii="Times New Roman" w:hAnsi="Times New Roman"/>
          <w:sz w:val="24"/>
          <w:szCs w:val="24"/>
        </w:rPr>
        <w:t xml:space="preserve"> » - 1 балл; « </w:t>
      </w:r>
      <w:r w:rsidRPr="00FE0306">
        <w:rPr>
          <w:rFonts w:ascii="Times New Roman" w:hAnsi="Times New Roman"/>
          <w:sz w:val="24"/>
          <w:szCs w:val="24"/>
        </w:rPr>
        <w:sym w:font="Symbol" w:char="002D"/>
      </w:r>
      <w:r w:rsidRPr="00FE0306">
        <w:rPr>
          <w:rFonts w:ascii="Times New Roman" w:hAnsi="Times New Roman"/>
          <w:sz w:val="24"/>
          <w:szCs w:val="24"/>
        </w:rPr>
        <w:t xml:space="preserve"> » - 0 баллов, которая способствует автоматическому  нахождению среднего арифметического, ранжированию и переводу в общепринятую пятибалльную шкалу.</w:t>
      </w:r>
    </w:p>
    <w:p w:rsidR="00FE0306" w:rsidRPr="00FE0306" w:rsidRDefault="00FE0306" w:rsidP="00FE03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FE0306">
        <w:rPr>
          <w:rFonts w:ascii="Times New Roman" w:hAnsi="Times New Roman"/>
          <w:sz w:val="24"/>
          <w:szCs w:val="24"/>
          <w:lang w:eastAsia="ar-SA"/>
        </w:rPr>
        <w:t>Для коррекции своей работы учитель в конце учебного года проводит самоанализ педагогической деятельности на основе анализа учебной деятельности учащихся, учитывая следующие данные:</w:t>
      </w:r>
    </w:p>
    <w:p w:rsidR="00FE0306" w:rsidRPr="00FE0306" w:rsidRDefault="00FE0306" w:rsidP="00FE030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-  динамику развития обучающихся за учебный период</w:t>
      </w:r>
      <w:proofErr w:type="gramStart"/>
      <w:r w:rsidRPr="00FE0306">
        <w:rPr>
          <w:rFonts w:ascii="Times New Roman" w:hAnsi="Times New Roman"/>
          <w:sz w:val="24"/>
          <w:szCs w:val="24"/>
        </w:rPr>
        <w:t>;(</w:t>
      </w:r>
      <w:proofErr w:type="gramEnd"/>
      <w:r w:rsidRPr="00FE0306">
        <w:rPr>
          <w:rFonts w:ascii="Times New Roman" w:hAnsi="Times New Roman"/>
          <w:sz w:val="24"/>
          <w:szCs w:val="24"/>
        </w:rPr>
        <w:t xml:space="preserve"> начало и конец учебного года)</w:t>
      </w:r>
    </w:p>
    <w:p w:rsidR="00FE0306" w:rsidRPr="00FE0306" w:rsidRDefault="00FE0306" w:rsidP="00FE030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- уровень усвоения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0306">
        <w:rPr>
          <w:rFonts w:ascii="Times New Roman" w:hAnsi="Times New Roman"/>
          <w:sz w:val="24"/>
          <w:szCs w:val="24"/>
        </w:rPr>
        <w:t xml:space="preserve"> знаний и умений по основным темам (на основе результатов тестовых диагностических работ);</w:t>
      </w:r>
    </w:p>
    <w:p w:rsidR="00FE0306" w:rsidRPr="00FE0306" w:rsidRDefault="00FE0306" w:rsidP="00FE030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- сведения о выполнении программы с указанием успехов и возникших трудностей (на основе календарно-тематического плана, классного журнала);</w:t>
      </w:r>
    </w:p>
    <w:p w:rsidR="00FE0306" w:rsidRPr="00FE0306" w:rsidRDefault="00FE0306" w:rsidP="00FE030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FE0306">
        <w:rPr>
          <w:rFonts w:ascii="Times New Roman" w:hAnsi="Times New Roman"/>
          <w:sz w:val="24"/>
          <w:szCs w:val="24"/>
          <w:lang w:eastAsia="ar-SA"/>
        </w:rPr>
        <w:t>-  выводы о причинах проблем, неудач и предложения по их преодолению.</w:t>
      </w:r>
    </w:p>
    <w:p w:rsidR="00FE0306" w:rsidRPr="00FE0306" w:rsidRDefault="00FE0306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6.2.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E0306">
        <w:rPr>
          <w:rFonts w:ascii="Times New Roman" w:hAnsi="Times New Roman"/>
          <w:sz w:val="24"/>
          <w:szCs w:val="24"/>
        </w:rPr>
        <w:t xml:space="preserve"> в начальной школе ведёт: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специальные тетради по учебным предметам – тетради для контрольных работ, в которых отражаются тексты и результаты </w:t>
      </w:r>
      <w:proofErr w:type="spellStart"/>
      <w:r w:rsidRPr="00FE0306">
        <w:rPr>
          <w:rFonts w:ascii="Times New Roman" w:hAnsi="Times New Roman"/>
          <w:sz w:val="24"/>
          <w:szCs w:val="24"/>
        </w:rPr>
        <w:t>тестово</w:t>
      </w:r>
      <w:proofErr w:type="spellEnd"/>
      <w:r w:rsidRPr="00FE0306">
        <w:rPr>
          <w:rFonts w:ascii="Times New Roman" w:hAnsi="Times New Roman"/>
          <w:sz w:val="24"/>
          <w:szCs w:val="24"/>
        </w:rPr>
        <w:t xml:space="preserve"> - диагностических, тематических, итоговых проверочных работ, оценочные листы к данным работам;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рабочие тетради по предметам, в которых выполняются тренировочные и корректировочные  задания для текущего оценивания (в которых возможна самооценка);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портфель достижений, формируемый для отслеживания динамики обучения и развития (в 1 классе «Портфель» ученика ведётся вместе с учителем, далее с родителями и самостоятельно);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дневник, в котором фиксируются текущие оценки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FE0306">
        <w:rPr>
          <w:rFonts w:ascii="Times New Roman" w:hAnsi="Times New Roman"/>
          <w:sz w:val="24"/>
          <w:szCs w:val="24"/>
        </w:rPr>
        <w:t>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6.3. Администрация ОУ: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в соответствии с программой мониторинга освоения ООП НОО имеет набор инструментария для проведения </w:t>
      </w:r>
      <w:proofErr w:type="spellStart"/>
      <w:r w:rsidRPr="00FE0306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FE0306">
        <w:rPr>
          <w:rFonts w:ascii="Times New Roman" w:hAnsi="Times New Roman"/>
          <w:sz w:val="24"/>
          <w:szCs w:val="24"/>
        </w:rPr>
        <w:t xml:space="preserve"> административного контроля;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306">
        <w:rPr>
          <w:rFonts w:ascii="Times New Roman" w:hAnsi="Times New Roman"/>
          <w:sz w:val="24"/>
          <w:szCs w:val="24"/>
        </w:rPr>
        <w:t>• имеет банк данных результатов оценочных процедур, которые классифицирует по классам, по отдельным обучающимся, используя информационные технологии с целью определения динамики в образовании обучающихся на протяжении обучения в начальной школе.</w:t>
      </w:r>
      <w:proofErr w:type="gramEnd"/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306">
        <w:rPr>
          <w:rFonts w:ascii="Times New Roman" w:hAnsi="Times New Roman"/>
          <w:b/>
          <w:sz w:val="24"/>
          <w:szCs w:val="24"/>
        </w:rPr>
        <w:t>7. Права, обязанности и ответственность участников оценочных процедур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306">
        <w:rPr>
          <w:rFonts w:ascii="Times New Roman" w:hAnsi="Times New Roman"/>
          <w:i/>
          <w:sz w:val="24"/>
          <w:szCs w:val="24"/>
        </w:rPr>
        <w:t xml:space="preserve"> 7.1. Права и обязанности </w:t>
      </w:r>
      <w:proofErr w:type="gramStart"/>
      <w:r w:rsidRPr="00FE0306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FE0306">
        <w:rPr>
          <w:rFonts w:ascii="Times New Roman" w:hAnsi="Times New Roman"/>
          <w:i/>
          <w:sz w:val="24"/>
          <w:szCs w:val="24"/>
        </w:rPr>
        <w:t>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306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 w:rsidRPr="00FE0306">
        <w:rPr>
          <w:rFonts w:ascii="Times New Roman" w:hAnsi="Times New Roman"/>
          <w:sz w:val="24"/>
          <w:szCs w:val="24"/>
          <w:u w:val="single"/>
        </w:rPr>
        <w:t xml:space="preserve"> имеют право</w:t>
      </w:r>
      <w:r w:rsidRPr="00FE0306">
        <w:rPr>
          <w:rFonts w:ascii="Times New Roman" w:hAnsi="Times New Roman"/>
          <w:sz w:val="24"/>
          <w:szCs w:val="24"/>
        </w:rPr>
        <w:t>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на собственную оценку своих достижений и трудностей;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lastRenderedPageBreak/>
        <w:t>• на оценку своего творчества и инициативы во всех сферах школьной жизни;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представлять результаты своей деятельности в форме портфеля своих достижений и публично их защитить;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на ошибки и время для их ликвидации.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>Обучающиеся обязаны</w:t>
      </w:r>
      <w:r w:rsidRPr="00FE0306">
        <w:rPr>
          <w:rFonts w:ascii="Times New Roman" w:hAnsi="Times New Roman"/>
          <w:sz w:val="24"/>
          <w:szCs w:val="24"/>
        </w:rPr>
        <w:t>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по возможности проявлять оценочную самостоятельность в учебной деятельности;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овладеть способами оценивания, принятыми в Школе;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иметь рабочие тетради, тетрадь для проверочных работ, дневник, в которых бы отражалась контрольно-оценочная деятельность.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306">
        <w:rPr>
          <w:rFonts w:ascii="Times New Roman" w:hAnsi="Times New Roman"/>
          <w:i/>
          <w:sz w:val="24"/>
          <w:szCs w:val="24"/>
        </w:rPr>
        <w:t>7.2. Права и обязанности  учителя начальной школы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>Учитель имеет право</w:t>
      </w:r>
      <w:r w:rsidRPr="00FE0306">
        <w:rPr>
          <w:rFonts w:ascii="Times New Roman" w:hAnsi="Times New Roman"/>
          <w:sz w:val="24"/>
          <w:szCs w:val="24"/>
        </w:rPr>
        <w:t>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иметь своё оценочное суждение по поводу работы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306">
        <w:rPr>
          <w:rFonts w:ascii="Times New Roman" w:hAnsi="Times New Roman"/>
          <w:sz w:val="24"/>
          <w:szCs w:val="24"/>
        </w:rPr>
        <w:t>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оценивать текущую работу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306">
        <w:rPr>
          <w:rFonts w:ascii="Times New Roman" w:hAnsi="Times New Roman"/>
          <w:sz w:val="24"/>
          <w:szCs w:val="24"/>
        </w:rPr>
        <w:t xml:space="preserve"> по их запросу, как правило, после самооценки;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оценивать обучающегося только относительно его собственных возможностей и достижений;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оценивать деятельность обучающихся только после совместно выработанных критериев оценки данной работы.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>Учитель обязан: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соблюдать принципы системы оценки и основные пункты данного Положения;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работать над формированием самоконтроля и самооценки у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306">
        <w:rPr>
          <w:rFonts w:ascii="Times New Roman" w:hAnsi="Times New Roman"/>
          <w:sz w:val="24"/>
          <w:szCs w:val="24"/>
        </w:rPr>
        <w:t>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оценивать не только объём знаний, а также способы действий обучающихся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вести учёт продвижения обучающихся в таблицах образовательных результатов и в классном журнале;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доводить до сведения родителей информацию о результатах учебной деятельности детей, их достижениях, успехах и трудностях;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давать индивидуальные консультации родителям по преодолению проблем и трудностей, возникающих у их детей в обучении.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306">
        <w:rPr>
          <w:rFonts w:ascii="Times New Roman" w:hAnsi="Times New Roman"/>
          <w:i/>
          <w:sz w:val="24"/>
          <w:szCs w:val="24"/>
        </w:rPr>
        <w:t>7.3 Права и обязанности родителей (законных представителей) обучающихся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>Родитель (законный представитель) имеет право: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знать о принципах и способах оценивания в данной школе;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на получение достоверной информации об успехах, достижениях и проблемах своего ребёнка;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на индивидуальные консультации с учителем по поводу проблем, трудностей и путей преодоления их у своего ребёнка.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 xml:space="preserve">Родитель (законный представитель) </w:t>
      </w:r>
      <w:proofErr w:type="gramStart"/>
      <w:r w:rsidRPr="00FE0306">
        <w:rPr>
          <w:rFonts w:ascii="Times New Roman" w:hAnsi="Times New Roman"/>
          <w:sz w:val="24"/>
          <w:szCs w:val="24"/>
          <w:u w:val="single"/>
        </w:rPr>
        <w:t>обучающегося</w:t>
      </w:r>
      <w:proofErr w:type="gramEnd"/>
      <w:r w:rsidRPr="00FE0306">
        <w:rPr>
          <w:rFonts w:ascii="Times New Roman" w:hAnsi="Times New Roman"/>
          <w:sz w:val="24"/>
          <w:szCs w:val="24"/>
          <w:u w:val="single"/>
        </w:rPr>
        <w:t xml:space="preserve"> обязан: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соблюдать правила оценочной безопасности и основные пункты данного Положения;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информировать учителя о возможных трудностях и проблемах ребёнка, с которыми родитель сталкивается в домашних условиях;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посещать родительские собрания, на которых идёт просветительская работа по оказанию помощи в образовании их детей.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306">
        <w:rPr>
          <w:rFonts w:ascii="Times New Roman" w:hAnsi="Times New Roman"/>
          <w:i/>
          <w:sz w:val="24"/>
          <w:szCs w:val="24"/>
        </w:rPr>
        <w:t>7.4. Права и обязанности администрации Школы.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>Администрация школы имеет право: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осуществлять контроль достижения планируемых результатов;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 xml:space="preserve">• на своё оценочное суждение по поводу работы учителя начальной школы и </w:t>
      </w:r>
      <w:proofErr w:type="gramStart"/>
      <w:r w:rsidRPr="00FE030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306">
        <w:rPr>
          <w:rFonts w:ascii="Times New Roman" w:hAnsi="Times New Roman"/>
          <w:sz w:val="24"/>
          <w:szCs w:val="24"/>
        </w:rPr>
        <w:t>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306">
        <w:rPr>
          <w:rFonts w:ascii="Times New Roman" w:hAnsi="Times New Roman"/>
          <w:sz w:val="24"/>
          <w:szCs w:val="24"/>
          <w:u w:val="single"/>
        </w:rPr>
        <w:t>Администрация школы обязана: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анализировать деятельность учителя начальной школы по обеспечению условий для реализации требований ФГОС НОО;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• соблюдать основные пункты данного Положения.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306">
        <w:rPr>
          <w:rFonts w:ascii="Times New Roman" w:hAnsi="Times New Roman"/>
          <w:i/>
          <w:sz w:val="24"/>
          <w:szCs w:val="24"/>
        </w:rPr>
        <w:t>7.5. Ответственность сторон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7.5.1. Несоблюдение субъектами образовательного процесса отдельных пунктов данного Положения может повлечь за собой невыполнение основной задачи Школы – формирование основы умения учиться (становление контрольно-оценочной самостоятельности) у младших школьников.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7.5.2. При нарушении основных принципов системы оценивания одной из сторон образовательного процесса другая сторона имеет право обратиться к администрации Школы с целью защиты своих прав в установленном Уставом Школы порядке.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306">
        <w:rPr>
          <w:rFonts w:ascii="Times New Roman" w:hAnsi="Times New Roman"/>
          <w:sz w:val="24"/>
          <w:szCs w:val="24"/>
        </w:rPr>
        <w:t>7.5.3. Нарушение правил оценочной безопасности является предметом административного разбирательства и рассмотрения на Управляющем Совете.</w:t>
      </w:r>
    </w:p>
    <w:p w:rsidR="00633A0D" w:rsidRPr="00FE0306" w:rsidRDefault="00633A0D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7C0" w:rsidRPr="00FE0306" w:rsidRDefault="00AF47C0" w:rsidP="00FE0306">
      <w:pPr>
        <w:spacing w:after="0" w:line="240" w:lineRule="auto"/>
        <w:ind w:left="567"/>
        <w:jc w:val="both"/>
        <w:rPr>
          <w:rFonts w:ascii="Times New Roman" w:eastAsia="@Arial Unicode MS" w:hAnsi="Times New Roman"/>
          <w:b/>
          <w:sz w:val="24"/>
          <w:szCs w:val="24"/>
        </w:rPr>
      </w:pPr>
    </w:p>
    <w:p w:rsidR="00AF47C0" w:rsidRPr="00FE0306" w:rsidRDefault="00AF47C0" w:rsidP="00FE0306">
      <w:pPr>
        <w:spacing w:after="0" w:line="240" w:lineRule="auto"/>
        <w:ind w:left="567"/>
        <w:jc w:val="both"/>
        <w:rPr>
          <w:rFonts w:ascii="Times New Roman" w:eastAsia="@Arial Unicode MS" w:hAnsi="Times New Roman"/>
          <w:b/>
          <w:sz w:val="24"/>
          <w:szCs w:val="24"/>
        </w:rPr>
      </w:pPr>
    </w:p>
    <w:p w:rsidR="002A1306" w:rsidRPr="00FE0306" w:rsidRDefault="002A1306" w:rsidP="00FE03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A1306" w:rsidRPr="00FE0306" w:rsidSect="002A1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534D"/>
    <w:multiLevelType w:val="multilevel"/>
    <w:tmpl w:val="EE082E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36D0D"/>
    <w:multiLevelType w:val="multilevel"/>
    <w:tmpl w:val="91088AE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2E81059"/>
    <w:multiLevelType w:val="hybridMultilevel"/>
    <w:tmpl w:val="B95C8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E21D2"/>
    <w:multiLevelType w:val="hybridMultilevel"/>
    <w:tmpl w:val="53E8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91C2B"/>
    <w:multiLevelType w:val="hybridMultilevel"/>
    <w:tmpl w:val="1DC8C9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35264CD"/>
    <w:multiLevelType w:val="multilevel"/>
    <w:tmpl w:val="9D507AB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347FA2"/>
    <w:multiLevelType w:val="multilevel"/>
    <w:tmpl w:val="84B20D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F7574B"/>
    <w:multiLevelType w:val="hybridMultilevel"/>
    <w:tmpl w:val="6224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12831"/>
    <w:multiLevelType w:val="hybridMultilevel"/>
    <w:tmpl w:val="344A4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A84EC2"/>
    <w:multiLevelType w:val="hybridMultilevel"/>
    <w:tmpl w:val="395C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0411A4"/>
    <w:multiLevelType w:val="hybridMultilevel"/>
    <w:tmpl w:val="07686C74"/>
    <w:lvl w:ilvl="0" w:tplc="E90AA81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DD14C32"/>
    <w:multiLevelType w:val="hybridMultilevel"/>
    <w:tmpl w:val="DC52B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2"/>
  </w:num>
  <w:num w:numId="8">
    <w:abstractNumId w:val="10"/>
  </w:num>
  <w:num w:numId="9">
    <w:abstractNumId w:val="1"/>
  </w:num>
  <w:num w:numId="10">
    <w:abstractNumId w:val="4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F47C0"/>
    <w:rsid w:val="000010A1"/>
    <w:rsid w:val="00001144"/>
    <w:rsid w:val="0000166B"/>
    <w:rsid w:val="000016A7"/>
    <w:rsid w:val="00001DFE"/>
    <w:rsid w:val="00003FAB"/>
    <w:rsid w:val="00004464"/>
    <w:rsid w:val="0000477D"/>
    <w:rsid w:val="000047EA"/>
    <w:rsid w:val="00004969"/>
    <w:rsid w:val="00005947"/>
    <w:rsid w:val="00005AFE"/>
    <w:rsid w:val="00005BA3"/>
    <w:rsid w:val="000060A3"/>
    <w:rsid w:val="000061AD"/>
    <w:rsid w:val="0000723A"/>
    <w:rsid w:val="000078CC"/>
    <w:rsid w:val="00007FD0"/>
    <w:rsid w:val="00010641"/>
    <w:rsid w:val="00010DC0"/>
    <w:rsid w:val="000128E2"/>
    <w:rsid w:val="0001320F"/>
    <w:rsid w:val="00013215"/>
    <w:rsid w:val="0001331E"/>
    <w:rsid w:val="00013548"/>
    <w:rsid w:val="00013ADC"/>
    <w:rsid w:val="00014265"/>
    <w:rsid w:val="000151ED"/>
    <w:rsid w:val="0001681E"/>
    <w:rsid w:val="00016AD7"/>
    <w:rsid w:val="00016CCD"/>
    <w:rsid w:val="000171DB"/>
    <w:rsid w:val="0001750D"/>
    <w:rsid w:val="000204CE"/>
    <w:rsid w:val="00021022"/>
    <w:rsid w:val="00021806"/>
    <w:rsid w:val="00022974"/>
    <w:rsid w:val="000234D2"/>
    <w:rsid w:val="00023B51"/>
    <w:rsid w:val="00023B81"/>
    <w:rsid w:val="00024538"/>
    <w:rsid w:val="000246CC"/>
    <w:rsid w:val="00024E12"/>
    <w:rsid w:val="000250F8"/>
    <w:rsid w:val="00025AFF"/>
    <w:rsid w:val="00025E99"/>
    <w:rsid w:val="0002662D"/>
    <w:rsid w:val="00026D8E"/>
    <w:rsid w:val="0002765E"/>
    <w:rsid w:val="000276A7"/>
    <w:rsid w:val="00027CAF"/>
    <w:rsid w:val="00027F11"/>
    <w:rsid w:val="000302E2"/>
    <w:rsid w:val="00030773"/>
    <w:rsid w:val="000307E0"/>
    <w:rsid w:val="00032435"/>
    <w:rsid w:val="00032605"/>
    <w:rsid w:val="00032AC7"/>
    <w:rsid w:val="000331AE"/>
    <w:rsid w:val="00033CE8"/>
    <w:rsid w:val="000343CC"/>
    <w:rsid w:val="0003447B"/>
    <w:rsid w:val="000351D7"/>
    <w:rsid w:val="000354DD"/>
    <w:rsid w:val="00036CC0"/>
    <w:rsid w:val="00037543"/>
    <w:rsid w:val="00037924"/>
    <w:rsid w:val="00037F89"/>
    <w:rsid w:val="0004003A"/>
    <w:rsid w:val="00040156"/>
    <w:rsid w:val="0004024C"/>
    <w:rsid w:val="00040ECB"/>
    <w:rsid w:val="000418EA"/>
    <w:rsid w:val="000419C2"/>
    <w:rsid w:val="00042708"/>
    <w:rsid w:val="000429EB"/>
    <w:rsid w:val="00042AB1"/>
    <w:rsid w:val="000440B2"/>
    <w:rsid w:val="000447AB"/>
    <w:rsid w:val="00044A4B"/>
    <w:rsid w:val="00045D72"/>
    <w:rsid w:val="00045D88"/>
    <w:rsid w:val="00050260"/>
    <w:rsid w:val="0005043E"/>
    <w:rsid w:val="0005071E"/>
    <w:rsid w:val="0005095F"/>
    <w:rsid w:val="00050CD3"/>
    <w:rsid w:val="000511B8"/>
    <w:rsid w:val="00051324"/>
    <w:rsid w:val="0005137B"/>
    <w:rsid w:val="0005256D"/>
    <w:rsid w:val="000525B2"/>
    <w:rsid w:val="000529C0"/>
    <w:rsid w:val="00052B79"/>
    <w:rsid w:val="000530E3"/>
    <w:rsid w:val="00053F74"/>
    <w:rsid w:val="00054F80"/>
    <w:rsid w:val="00055C4D"/>
    <w:rsid w:val="000568B8"/>
    <w:rsid w:val="00056A31"/>
    <w:rsid w:val="00056F80"/>
    <w:rsid w:val="00057213"/>
    <w:rsid w:val="00057FEE"/>
    <w:rsid w:val="000601D5"/>
    <w:rsid w:val="00060569"/>
    <w:rsid w:val="00060727"/>
    <w:rsid w:val="000610EC"/>
    <w:rsid w:val="000614D7"/>
    <w:rsid w:val="000615B1"/>
    <w:rsid w:val="000617CB"/>
    <w:rsid w:val="000617D9"/>
    <w:rsid w:val="00062215"/>
    <w:rsid w:val="00063DAB"/>
    <w:rsid w:val="0006478F"/>
    <w:rsid w:val="000650B8"/>
    <w:rsid w:val="000667D1"/>
    <w:rsid w:val="00067FAD"/>
    <w:rsid w:val="00070652"/>
    <w:rsid w:val="00070BAF"/>
    <w:rsid w:val="00070D35"/>
    <w:rsid w:val="00071021"/>
    <w:rsid w:val="0007114D"/>
    <w:rsid w:val="00071EC2"/>
    <w:rsid w:val="00072269"/>
    <w:rsid w:val="000733D7"/>
    <w:rsid w:val="000734C4"/>
    <w:rsid w:val="00073CA2"/>
    <w:rsid w:val="00074009"/>
    <w:rsid w:val="00074A5E"/>
    <w:rsid w:val="00074C07"/>
    <w:rsid w:val="00074F22"/>
    <w:rsid w:val="00075328"/>
    <w:rsid w:val="0007692A"/>
    <w:rsid w:val="00077252"/>
    <w:rsid w:val="00077761"/>
    <w:rsid w:val="00080A35"/>
    <w:rsid w:val="0008111A"/>
    <w:rsid w:val="000812FB"/>
    <w:rsid w:val="0008192E"/>
    <w:rsid w:val="00081BDB"/>
    <w:rsid w:val="00081CE9"/>
    <w:rsid w:val="00081F41"/>
    <w:rsid w:val="000821B3"/>
    <w:rsid w:val="0008244F"/>
    <w:rsid w:val="00082D53"/>
    <w:rsid w:val="00083DDB"/>
    <w:rsid w:val="000847DA"/>
    <w:rsid w:val="00084D16"/>
    <w:rsid w:val="00084DC8"/>
    <w:rsid w:val="00085579"/>
    <w:rsid w:val="00085745"/>
    <w:rsid w:val="000861F1"/>
    <w:rsid w:val="00086663"/>
    <w:rsid w:val="00086D75"/>
    <w:rsid w:val="00087E6E"/>
    <w:rsid w:val="00090073"/>
    <w:rsid w:val="000915AC"/>
    <w:rsid w:val="0009198B"/>
    <w:rsid w:val="000919FD"/>
    <w:rsid w:val="00091A3D"/>
    <w:rsid w:val="0009252B"/>
    <w:rsid w:val="000930F3"/>
    <w:rsid w:val="00093689"/>
    <w:rsid w:val="0009585B"/>
    <w:rsid w:val="000959C9"/>
    <w:rsid w:val="00095CB6"/>
    <w:rsid w:val="0009657E"/>
    <w:rsid w:val="00096C91"/>
    <w:rsid w:val="00097B84"/>
    <w:rsid w:val="00097F9C"/>
    <w:rsid w:val="000A077C"/>
    <w:rsid w:val="000A0A1E"/>
    <w:rsid w:val="000A1C33"/>
    <w:rsid w:val="000A2D21"/>
    <w:rsid w:val="000A306D"/>
    <w:rsid w:val="000A30FF"/>
    <w:rsid w:val="000A438E"/>
    <w:rsid w:val="000A4C21"/>
    <w:rsid w:val="000A4F12"/>
    <w:rsid w:val="000A5022"/>
    <w:rsid w:val="000A5ADF"/>
    <w:rsid w:val="000A66F5"/>
    <w:rsid w:val="000A78D4"/>
    <w:rsid w:val="000A78DC"/>
    <w:rsid w:val="000A7B86"/>
    <w:rsid w:val="000A7DA7"/>
    <w:rsid w:val="000B100C"/>
    <w:rsid w:val="000B15C7"/>
    <w:rsid w:val="000B27E2"/>
    <w:rsid w:val="000B2941"/>
    <w:rsid w:val="000B2EB4"/>
    <w:rsid w:val="000B349E"/>
    <w:rsid w:val="000B3F98"/>
    <w:rsid w:val="000B4177"/>
    <w:rsid w:val="000B4210"/>
    <w:rsid w:val="000B4E40"/>
    <w:rsid w:val="000B4FFF"/>
    <w:rsid w:val="000B5C08"/>
    <w:rsid w:val="000B6CE8"/>
    <w:rsid w:val="000B6E01"/>
    <w:rsid w:val="000B73D5"/>
    <w:rsid w:val="000B7681"/>
    <w:rsid w:val="000B76AF"/>
    <w:rsid w:val="000B7D2D"/>
    <w:rsid w:val="000B7DAB"/>
    <w:rsid w:val="000C03F5"/>
    <w:rsid w:val="000C0C96"/>
    <w:rsid w:val="000C0F60"/>
    <w:rsid w:val="000C1A76"/>
    <w:rsid w:val="000C1FC7"/>
    <w:rsid w:val="000C226E"/>
    <w:rsid w:val="000C24A3"/>
    <w:rsid w:val="000C352A"/>
    <w:rsid w:val="000C3ACE"/>
    <w:rsid w:val="000C4306"/>
    <w:rsid w:val="000C475F"/>
    <w:rsid w:val="000C4C71"/>
    <w:rsid w:val="000C4E3D"/>
    <w:rsid w:val="000C52DE"/>
    <w:rsid w:val="000C5D3B"/>
    <w:rsid w:val="000C5EE8"/>
    <w:rsid w:val="000C6690"/>
    <w:rsid w:val="000C7EFC"/>
    <w:rsid w:val="000D0500"/>
    <w:rsid w:val="000D347E"/>
    <w:rsid w:val="000D3B7D"/>
    <w:rsid w:val="000D3BBD"/>
    <w:rsid w:val="000D3CC8"/>
    <w:rsid w:val="000D3E9E"/>
    <w:rsid w:val="000D421F"/>
    <w:rsid w:val="000D4C3D"/>
    <w:rsid w:val="000D5864"/>
    <w:rsid w:val="000D5EDC"/>
    <w:rsid w:val="000D5F1A"/>
    <w:rsid w:val="000D60DC"/>
    <w:rsid w:val="000D6AF2"/>
    <w:rsid w:val="000D6C82"/>
    <w:rsid w:val="000D7285"/>
    <w:rsid w:val="000D739D"/>
    <w:rsid w:val="000D7A1C"/>
    <w:rsid w:val="000D7B88"/>
    <w:rsid w:val="000D7DAF"/>
    <w:rsid w:val="000D7DD9"/>
    <w:rsid w:val="000E00B0"/>
    <w:rsid w:val="000E0491"/>
    <w:rsid w:val="000E04F5"/>
    <w:rsid w:val="000E09E1"/>
    <w:rsid w:val="000E0CCC"/>
    <w:rsid w:val="000E2B37"/>
    <w:rsid w:val="000E3091"/>
    <w:rsid w:val="000E32D7"/>
    <w:rsid w:val="000E3C85"/>
    <w:rsid w:val="000E3C98"/>
    <w:rsid w:val="000E591B"/>
    <w:rsid w:val="000E5A3B"/>
    <w:rsid w:val="000E64EE"/>
    <w:rsid w:val="000E728F"/>
    <w:rsid w:val="000E79FF"/>
    <w:rsid w:val="000E7FDF"/>
    <w:rsid w:val="000F022F"/>
    <w:rsid w:val="000F02F3"/>
    <w:rsid w:val="000F0E8E"/>
    <w:rsid w:val="000F1210"/>
    <w:rsid w:val="000F1E0C"/>
    <w:rsid w:val="000F3F6C"/>
    <w:rsid w:val="000F4088"/>
    <w:rsid w:val="000F49BC"/>
    <w:rsid w:val="000F4AB5"/>
    <w:rsid w:val="000F4B29"/>
    <w:rsid w:val="000F4DBD"/>
    <w:rsid w:val="000F5169"/>
    <w:rsid w:val="000F53D5"/>
    <w:rsid w:val="000F5408"/>
    <w:rsid w:val="000F6E28"/>
    <w:rsid w:val="000F7A4C"/>
    <w:rsid w:val="000F7BBD"/>
    <w:rsid w:val="000F7D93"/>
    <w:rsid w:val="000F7E4B"/>
    <w:rsid w:val="000F7EAD"/>
    <w:rsid w:val="001000E5"/>
    <w:rsid w:val="00100A28"/>
    <w:rsid w:val="00100D39"/>
    <w:rsid w:val="00101C05"/>
    <w:rsid w:val="00101C9C"/>
    <w:rsid w:val="001023AC"/>
    <w:rsid w:val="0010356E"/>
    <w:rsid w:val="00103770"/>
    <w:rsid w:val="00103CEC"/>
    <w:rsid w:val="00103DF7"/>
    <w:rsid w:val="00103F36"/>
    <w:rsid w:val="001046A7"/>
    <w:rsid w:val="00104F65"/>
    <w:rsid w:val="00105526"/>
    <w:rsid w:val="00105E93"/>
    <w:rsid w:val="001068F1"/>
    <w:rsid w:val="00106BD9"/>
    <w:rsid w:val="00107245"/>
    <w:rsid w:val="00107432"/>
    <w:rsid w:val="00107477"/>
    <w:rsid w:val="00107479"/>
    <w:rsid w:val="00107F2A"/>
    <w:rsid w:val="00107F8D"/>
    <w:rsid w:val="00110878"/>
    <w:rsid w:val="00110E13"/>
    <w:rsid w:val="0011112A"/>
    <w:rsid w:val="001111D5"/>
    <w:rsid w:val="0011185C"/>
    <w:rsid w:val="00112445"/>
    <w:rsid w:val="0011289D"/>
    <w:rsid w:val="00112F54"/>
    <w:rsid w:val="00113006"/>
    <w:rsid w:val="001133D9"/>
    <w:rsid w:val="00113E66"/>
    <w:rsid w:val="00114801"/>
    <w:rsid w:val="00116ACF"/>
    <w:rsid w:val="001179EF"/>
    <w:rsid w:val="00117B1E"/>
    <w:rsid w:val="00117D0C"/>
    <w:rsid w:val="00120857"/>
    <w:rsid w:val="00120ACE"/>
    <w:rsid w:val="00121752"/>
    <w:rsid w:val="00121D2A"/>
    <w:rsid w:val="001224BD"/>
    <w:rsid w:val="001226F6"/>
    <w:rsid w:val="001227A0"/>
    <w:rsid w:val="00123ABA"/>
    <w:rsid w:val="00124025"/>
    <w:rsid w:val="00124128"/>
    <w:rsid w:val="00124630"/>
    <w:rsid w:val="00124F93"/>
    <w:rsid w:val="00125B1F"/>
    <w:rsid w:val="0012707E"/>
    <w:rsid w:val="00130FB5"/>
    <w:rsid w:val="0013107B"/>
    <w:rsid w:val="00131207"/>
    <w:rsid w:val="00131440"/>
    <w:rsid w:val="001318B2"/>
    <w:rsid w:val="00132152"/>
    <w:rsid w:val="00133739"/>
    <w:rsid w:val="0013492D"/>
    <w:rsid w:val="00134939"/>
    <w:rsid w:val="00134FB6"/>
    <w:rsid w:val="0013592F"/>
    <w:rsid w:val="00135C97"/>
    <w:rsid w:val="0013684B"/>
    <w:rsid w:val="001369AB"/>
    <w:rsid w:val="00136EE8"/>
    <w:rsid w:val="00137563"/>
    <w:rsid w:val="0013791D"/>
    <w:rsid w:val="00137CAA"/>
    <w:rsid w:val="0014116F"/>
    <w:rsid w:val="00141460"/>
    <w:rsid w:val="0014182D"/>
    <w:rsid w:val="00141C86"/>
    <w:rsid w:val="00141D09"/>
    <w:rsid w:val="00141F12"/>
    <w:rsid w:val="001422A0"/>
    <w:rsid w:val="0014236B"/>
    <w:rsid w:val="00142740"/>
    <w:rsid w:val="00142F48"/>
    <w:rsid w:val="00144D3B"/>
    <w:rsid w:val="00145CCE"/>
    <w:rsid w:val="00146265"/>
    <w:rsid w:val="001462E8"/>
    <w:rsid w:val="00147FFD"/>
    <w:rsid w:val="00150443"/>
    <w:rsid w:val="00150CD0"/>
    <w:rsid w:val="00150DF6"/>
    <w:rsid w:val="00150EEC"/>
    <w:rsid w:val="001514FF"/>
    <w:rsid w:val="00151527"/>
    <w:rsid w:val="00152A1F"/>
    <w:rsid w:val="001530DA"/>
    <w:rsid w:val="00154EEF"/>
    <w:rsid w:val="00155727"/>
    <w:rsid w:val="001565B5"/>
    <w:rsid w:val="00156831"/>
    <w:rsid w:val="001568F2"/>
    <w:rsid w:val="00156EDA"/>
    <w:rsid w:val="00157247"/>
    <w:rsid w:val="001574E2"/>
    <w:rsid w:val="0015784A"/>
    <w:rsid w:val="00157B9E"/>
    <w:rsid w:val="001605E8"/>
    <w:rsid w:val="001607D6"/>
    <w:rsid w:val="00161134"/>
    <w:rsid w:val="0016118A"/>
    <w:rsid w:val="001613EE"/>
    <w:rsid w:val="00161B0F"/>
    <w:rsid w:val="00161F08"/>
    <w:rsid w:val="001625C7"/>
    <w:rsid w:val="00162A17"/>
    <w:rsid w:val="00162AEF"/>
    <w:rsid w:val="00162DFF"/>
    <w:rsid w:val="001630F6"/>
    <w:rsid w:val="00163C65"/>
    <w:rsid w:val="00163D87"/>
    <w:rsid w:val="001641C6"/>
    <w:rsid w:val="00165D64"/>
    <w:rsid w:val="001665AE"/>
    <w:rsid w:val="00166EBF"/>
    <w:rsid w:val="001674A2"/>
    <w:rsid w:val="00167794"/>
    <w:rsid w:val="00167DAB"/>
    <w:rsid w:val="001708E5"/>
    <w:rsid w:val="00170A12"/>
    <w:rsid w:val="00171E8A"/>
    <w:rsid w:val="00172A2B"/>
    <w:rsid w:val="00173368"/>
    <w:rsid w:val="00174071"/>
    <w:rsid w:val="001740E0"/>
    <w:rsid w:val="00174E16"/>
    <w:rsid w:val="00175355"/>
    <w:rsid w:val="0017590F"/>
    <w:rsid w:val="00176508"/>
    <w:rsid w:val="001766FE"/>
    <w:rsid w:val="0017674B"/>
    <w:rsid w:val="00176AD8"/>
    <w:rsid w:val="00176E1B"/>
    <w:rsid w:val="00177438"/>
    <w:rsid w:val="001778BA"/>
    <w:rsid w:val="00177B77"/>
    <w:rsid w:val="0018049A"/>
    <w:rsid w:val="00181C57"/>
    <w:rsid w:val="00182446"/>
    <w:rsid w:val="0018246B"/>
    <w:rsid w:val="001826DD"/>
    <w:rsid w:val="001827C6"/>
    <w:rsid w:val="00182ED3"/>
    <w:rsid w:val="001836D9"/>
    <w:rsid w:val="0018389E"/>
    <w:rsid w:val="00184109"/>
    <w:rsid w:val="00184EA1"/>
    <w:rsid w:val="00184FFD"/>
    <w:rsid w:val="0018581E"/>
    <w:rsid w:val="001867CA"/>
    <w:rsid w:val="00186F40"/>
    <w:rsid w:val="001879E4"/>
    <w:rsid w:val="00187B79"/>
    <w:rsid w:val="00187D2E"/>
    <w:rsid w:val="00190666"/>
    <w:rsid w:val="001909E5"/>
    <w:rsid w:val="00190EBC"/>
    <w:rsid w:val="0019179D"/>
    <w:rsid w:val="00191947"/>
    <w:rsid w:val="00191E55"/>
    <w:rsid w:val="00191F0D"/>
    <w:rsid w:val="00192E2C"/>
    <w:rsid w:val="00193896"/>
    <w:rsid w:val="00194066"/>
    <w:rsid w:val="0019481A"/>
    <w:rsid w:val="00194B1A"/>
    <w:rsid w:val="00194CD0"/>
    <w:rsid w:val="00195831"/>
    <w:rsid w:val="001959DC"/>
    <w:rsid w:val="00195A9C"/>
    <w:rsid w:val="001970F3"/>
    <w:rsid w:val="00197166"/>
    <w:rsid w:val="001A18A4"/>
    <w:rsid w:val="001A2817"/>
    <w:rsid w:val="001A2EA7"/>
    <w:rsid w:val="001A31EE"/>
    <w:rsid w:val="001A483E"/>
    <w:rsid w:val="001A4A86"/>
    <w:rsid w:val="001A552A"/>
    <w:rsid w:val="001A55FD"/>
    <w:rsid w:val="001A57AA"/>
    <w:rsid w:val="001A582B"/>
    <w:rsid w:val="001A62E9"/>
    <w:rsid w:val="001A6943"/>
    <w:rsid w:val="001A6EFF"/>
    <w:rsid w:val="001A6F97"/>
    <w:rsid w:val="001A7121"/>
    <w:rsid w:val="001B0A29"/>
    <w:rsid w:val="001B0C49"/>
    <w:rsid w:val="001B0F99"/>
    <w:rsid w:val="001B0FAB"/>
    <w:rsid w:val="001B16F0"/>
    <w:rsid w:val="001B17CA"/>
    <w:rsid w:val="001B186A"/>
    <w:rsid w:val="001B1ABC"/>
    <w:rsid w:val="001B202B"/>
    <w:rsid w:val="001B216A"/>
    <w:rsid w:val="001B30B6"/>
    <w:rsid w:val="001B31AA"/>
    <w:rsid w:val="001B3320"/>
    <w:rsid w:val="001B413A"/>
    <w:rsid w:val="001B41E7"/>
    <w:rsid w:val="001B4412"/>
    <w:rsid w:val="001B4E3A"/>
    <w:rsid w:val="001B608E"/>
    <w:rsid w:val="001B626F"/>
    <w:rsid w:val="001B63D9"/>
    <w:rsid w:val="001B65C8"/>
    <w:rsid w:val="001B662C"/>
    <w:rsid w:val="001B6636"/>
    <w:rsid w:val="001C20B4"/>
    <w:rsid w:val="001C2EAE"/>
    <w:rsid w:val="001C2EB1"/>
    <w:rsid w:val="001C30D5"/>
    <w:rsid w:val="001C4581"/>
    <w:rsid w:val="001C4666"/>
    <w:rsid w:val="001C4B34"/>
    <w:rsid w:val="001C4D97"/>
    <w:rsid w:val="001C595A"/>
    <w:rsid w:val="001C5B20"/>
    <w:rsid w:val="001C6D3A"/>
    <w:rsid w:val="001C7EA4"/>
    <w:rsid w:val="001D0D84"/>
    <w:rsid w:val="001D16E9"/>
    <w:rsid w:val="001D1724"/>
    <w:rsid w:val="001D181D"/>
    <w:rsid w:val="001D1989"/>
    <w:rsid w:val="001D1A8F"/>
    <w:rsid w:val="001D1B22"/>
    <w:rsid w:val="001D26DE"/>
    <w:rsid w:val="001D2FC0"/>
    <w:rsid w:val="001D3AAE"/>
    <w:rsid w:val="001D4399"/>
    <w:rsid w:val="001D45DC"/>
    <w:rsid w:val="001D47EE"/>
    <w:rsid w:val="001D4F90"/>
    <w:rsid w:val="001D59C9"/>
    <w:rsid w:val="001D606F"/>
    <w:rsid w:val="001D60BD"/>
    <w:rsid w:val="001D657A"/>
    <w:rsid w:val="001D6BE1"/>
    <w:rsid w:val="001D6F14"/>
    <w:rsid w:val="001D6F22"/>
    <w:rsid w:val="001D74C8"/>
    <w:rsid w:val="001D78E4"/>
    <w:rsid w:val="001D7967"/>
    <w:rsid w:val="001D7985"/>
    <w:rsid w:val="001E0A87"/>
    <w:rsid w:val="001E0B86"/>
    <w:rsid w:val="001E0F04"/>
    <w:rsid w:val="001E13E8"/>
    <w:rsid w:val="001E18CD"/>
    <w:rsid w:val="001E2322"/>
    <w:rsid w:val="001E2490"/>
    <w:rsid w:val="001E276B"/>
    <w:rsid w:val="001E28C5"/>
    <w:rsid w:val="001E34BB"/>
    <w:rsid w:val="001E36AA"/>
    <w:rsid w:val="001E478D"/>
    <w:rsid w:val="001E4EDF"/>
    <w:rsid w:val="001E557D"/>
    <w:rsid w:val="001E5AC2"/>
    <w:rsid w:val="001E5C49"/>
    <w:rsid w:val="001E62B2"/>
    <w:rsid w:val="001E69B6"/>
    <w:rsid w:val="001E74CD"/>
    <w:rsid w:val="001E74DA"/>
    <w:rsid w:val="001E77B3"/>
    <w:rsid w:val="001E7D77"/>
    <w:rsid w:val="001F1D3C"/>
    <w:rsid w:val="001F1DD1"/>
    <w:rsid w:val="001F1E6B"/>
    <w:rsid w:val="001F29B0"/>
    <w:rsid w:val="001F38D8"/>
    <w:rsid w:val="001F4634"/>
    <w:rsid w:val="001F468A"/>
    <w:rsid w:val="001F513C"/>
    <w:rsid w:val="001F5455"/>
    <w:rsid w:val="001F564A"/>
    <w:rsid w:val="001F5835"/>
    <w:rsid w:val="001F5EBA"/>
    <w:rsid w:val="001F5FB0"/>
    <w:rsid w:val="001F60AB"/>
    <w:rsid w:val="001F6106"/>
    <w:rsid w:val="001F6F0F"/>
    <w:rsid w:val="001F792A"/>
    <w:rsid w:val="001F7A64"/>
    <w:rsid w:val="00200099"/>
    <w:rsid w:val="002002F2"/>
    <w:rsid w:val="0020096E"/>
    <w:rsid w:val="00200F3E"/>
    <w:rsid w:val="0020104D"/>
    <w:rsid w:val="002012EB"/>
    <w:rsid w:val="00201D13"/>
    <w:rsid w:val="00201F23"/>
    <w:rsid w:val="0020218E"/>
    <w:rsid w:val="00202CA2"/>
    <w:rsid w:val="00203057"/>
    <w:rsid w:val="0020373A"/>
    <w:rsid w:val="0020378D"/>
    <w:rsid w:val="002038AF"/>
    <w:rsid w:val="00203EA2"/>
    <w:rsid w:val="00203FCA"/>
    <w:rsid w:val="00204575"/>
    <w:rsid w:val="00206545"/>
    <w:rsid w:val="0020698F"/>
    <w:rsid w:val="00206BFD"/>
    <w:rsid w:val="00207BB7"/>
    <w:rsid w:val="00207C53"/>
    <w:rsid w:val="002123B9"/>
    <w:rsid w:val="00212692"/>
    <w:rsid w:val="002126AF"/>
    <w:rsid w:val="00212923"/>
    <w:rsid w:val="00212A24"/>
    <w:rsid w:val="00212B3D"/>
    <w:rsid w:val="00212EB5"/>
    <w:rsid w:val="00212ED3"/>
    <w:rsid w:val="00214AB2"/>
    <w:rsid w:val="002158F6"/>
    <w:rsid w:val="00216537"/>
    <w:rsid w:val="00216719"/>
    <w:rsid w:val="00216C54"/>
    <w:rsid w:val="00220604"/>
    <w:rsid w:val="00220714"/>
    <w:rsid w:val="00221551"/>
    <w:rsid w:val="0022239A"/>
    <w:rsid w:val="002234E2"/>
    <w:rsid w:val="00223684"/>
    <w:rsid w:val="00223DD5"/>
    <w:rsid w:val="00223FCD"/>
    <w:rsid w:val="00224551"/>
    <w:rsid w:val="00224559"/>
    <w:rsid w:val="0022533D"/>
    <w:rsid w:val="00225A3B"/>
    <w:rsid w:val="0022604A"/>
    <w:rsid w:val="002267F5"/>
    <w:rsid w:val="002272BF"/>
    <w:rsid w:val="00227F8D"/>
    <w:rsid w:val="00230588"/>
    <w:rsid w:val="0023068A"/>
    <w:rsid w:val="002309EB"/>
    <w:rsid w:val="00230E4D"/>
    <w:rsid w:val="002325AE"/>
    <w:rsid w:val="00232DBA"/>
    <w:rsid w:val="002343F3"/>
    <w:rsid w:val="00234941"/>
    <w:rsid w:val="00235934"/>
    <w:rsid w:val="00235CF8"/>
    <w:rsid w:val="00235F57"/>
    <w:rsid w:val="00236CF6"/>
    <w:rsid w:val="002375C9"/>
    <w:rsid w:val="00237747"/>
    <w:rsid w:val="0023787E"/>
    <w:rsid w:val="002379C4"/>
    <w:rsid w:val="00237E2D"/>
    <w:rsid w:val="00240C83"/>
    <w:rsid w:val="00242356"/>
    <w:rsid w:val="00242381"/>
    <w:rsid w:val="002425FD"/>
    <w:rsid w:val="00242FB0"/>
    <w:rsid w:val="0024398F"/>
    <w:rsid w:val="00245173"/>
    <w:rsid w:val="0024541A"/>
    <w:rsid w:val="002460E2"/>
    <w:rsid w:val="00246159"/>
    <w:rsid w:val="002467D9"/>
    <w:rsid w:val="002473E6"/>
    <w:rsid w:val="002474F3"/>
    <w:rsid w:val="002478B6"/>
    <w:rsid w:val="00247FF6"/>
    <w:rsid w:val="002500A1"/>
    <w:rsid w:val="002504E9"/>
    <w:rsid w:val="00251983"/>
    <w:rsid w:val="00251AFC"/>
    <w:rsid w:val="00251DFA"/>
    <w:rsid w:val="002520B4"/>
    <w:rsid w:val="002527C3"/>
    <w:rsid w:val="00252F4B"/>
    <w:rsid w:val="002531F0"/>
    <w:rsid w:val="002534BF"/>
    <w:rsid w:val="00253BC2"/>
    <w:rsid w:val="00253BD0"/>
    <w:rsid w:val="00254AC5"/>
    <w:rsid w:val="00255AD2"/>
    <w:rsid w:val="00255B02"/>
    <w:rsid w:val="00255C10"/>
    <w:rsid w:val="00255CA8"/>
    <w:rsid w:val="00255E82"/>
    <w:rsid w:val="002569CD"/>
    <w:rsid w:val="00256A30"/>
    <w:rsid w:val="00256D1C"/>
    <w:rsid w:val="00257BBD"/>
    <w:rsid w:val="00257E87"/>
    <w:rsid w:val="00261C29"/>
    <w:rsid w:val="002622F4"/>
    <w:rsid w:val="00262406"/>
    <w:rsid w:val="00262B63"/>
    <w:rsid w:val="002636B0"/>
    <w:rsid w:val="00263B44"/>
    <w:rsid w:val="00265862"/>
    <w:rsid w:val="00265B47"/>
    <w:rsid w:val="00265FE7"/>
    <w:rsid w:val="00266730"/>
    <w:rsid w:val="00266C75"/>
    <w:rsid w:val="00266C9B"/>
    <w:rsid w:val="002671F6"/>
    <w:rsid w:val="00267462"/>
    <w:rsid w:val="00267E81"/>
    <w:rsid w:val="0027014C"/>
    <w:rsid w:val="0027154A"/>
    <w:rsid w:val="0027338C"/>
    <w:rsid w:val="00273742"/>
    <w:rsid w:val="0027443D"/>
    <w:rsid w:val="00274F38"/>
    <w:rsid w:val="002750BB"/>
    <w:rsid w:val="00275921"/>
    <w:rsid w:val="00275ED3"/>
    <w:rsid w:val="0027641E"/>
    <w:rsid w:val="00276A94"/>
    <w:rsid w:val="002770E7"/>
    <w:rsid w:val="00277FFD"/>
    <w:rsid w:val="00280FFA"/>
    <w:rsid w:val="00281084"/>
    <w:rsid w:val="00281159"/>
    <w:rsid w:val="0028120D"/>
    <w:rsid w:val="0028123B"/>
    <w:rsid w:val="00281A6C"/>
    <w:rsid w:val="00281D8D"/>
    <w:rsid w:val="00282043"/>
    <w:rsid w:val="00282376"/>
    <w:rsid w:val="00282430"/>
    <w:rsid w:val="002830AB"/>
    <w:rsid w:val="0028326F"/>
    <w:rsid w:val="0028336B"/>
    <w:rsid w:val="00283955"/>
    <w:rsid w:val="00284C1C"/>
    <w:rsid w:val="00284C1F"/>
    <w:rsid w:val="00284CEE"/>
    <w:rsid w:val="0028530B"/>
    <w:rsid w:val="00285428"/>
    <w:rsid w:val="002856AD"/>
    <w:rsid w:val="00286566"/>
    <w:rsid w:val="00286920"/>
    <w:rsid w:val="002874BC"/>
    <w:rsid w:val="00291CF5"/>
    <w:rsid w:val="0029237A"/>
    <w:rsid w:val="00292C4B"/>
    <w:rsid w:val="00292FE3"/>
    <w:rsid w:val="00293566"/>
    <w:rsid w:val="00295346"/>
    <w:rsid w:val="0029551B"/>
    <w:rsid w:val="00295609"/>
    <w:rsid w:val="00295772"/>
    <w:rsid w:val="002962AC"/>
    <w:rsid w:val="0029669A"/>
    <w:rsid w:val="00297C14"/>
    <w:rsid w:val="00297ED8"/>
    <w:rsid w:val="002A0327"/>
    <w:rsid w:val="002A0CB7"/>
    <w:rsid w:val="002A1306"/>
    <w:rsid w:val="002A180F"/>
    <w:rsid w:val="002A1AA3"/>
    <w:rsid w:val="002A1B69"/>
    <w:rsid w:val="002A2007"/>
    <w:rsid w:val="002A229E"/>
    <w:rsid w:val="002A2AF0"/>
    <w:rsid w:val="002A2F3B"/>
    <w:rsid w:val="002A37B9"/>
    <w:rsid w:val="002A3F30"/>
    <w:rsid w:val="002A50F6"/>
    <w:rsid w:val="002A669C"/>
    <w:rsid w:val="002B0866"/>
    <w:rsid w:val="002B1F19"/>
    <w:rsid w:val="002B210F"/>
    <w:rsid w:val="002B2695"/>
    <w:rsid w:val="002B2BE8"/>
    <w:rsid w:val="002B3EAC"/>
    <w:rsid w:val="002B419C"/>
    <w:rsid w:val="002B481B"/>
    <w:rsid w:val="002B4928"/>
    <w:rsid w:val="002B4F73"/>
    <w:rsid w:val="002B4F83"/>
    <w:rsid w:val="002B648E"/>
    <w:rsid w:val="002B6A07"/>
    <w:rsid w:val="002B6BFF"/>
    <w:rsid w:val="002B73E0"/>
    <w:rsid w:val="002B75FE"/>
    <w:rsid w:val="002B7A45"/>
    <w:rsid w:val="002C1161"/>
    <w:rsid w:val="002C1AFA"/>
    <w:rsid w:val="002C1B75"/>
    <w:rsid w:val="002C23E2"/>
    <w:rsid w:val="002C269A"/>
    <w:rsid w:val="002C2827"/>
    <w:rsid w:val="002C342E"/>
    <w:rsid w:val="002C3437"/>
    <w:rsid w:val="002C36EF"/>
    <w:rsid w:val="002C4FC6"/>
    <w:rsid w:val="002C53CE"/>
    <w:rsid w:val="002C56D1"/>
    <w:rsid w:val="002C698A"/>
    <w:rsid w:val="002C70E3"/>
    <w:rsid w:val="002D08B1"/>
    <w:rsid w:val="002D1E9A"/>
    <w:rsid w:val="002D2A10"/>
    <w:rsid w:val="002D2C01"/>
    <w:rsid w:val="002D32B4"/>
    <w:rsid w:val="002D3A27"/>
    <w:rsid w:val="002D3D57"/>
    <w:rsid w:val="002D4895"/>
    <w:rsid w:val="002D4C3F"/>
    <w:rsid w:val="002D569C"/>
    <w:rsid w:val="002D5779"/>
    <w:rsid w:val="002D5E5D"/>
    <w:rsid w:val="002D622C"/>
    <w:rsid w:val="002D6262"/>
    <w:rsid w:val="002D6E2A"/>
    <w:rsid w:val="002D7086"/>
    <w:rsid w:val="002D7385"/>
    <w:rsid w:val="002E0172"/>
    <w:rsid w:val="002E08E8"/>
    <w:rsid w:val="002E1884"/>
    <w:rsid w:val="002E1DE8"/>
    <w:rsid w:val="002E2208"/>
    <w:rsid w:val="002E2CE1"/>
    <w:rsid w:val="002E34B7"/>
    <w:rsid w:val="002E39B7"/>
    <w:rsid w:val="002E3ABA"/>
    <w:rsid w:val="002E3C57"/>
    <w:rsid w:val="002E3F1A"/>
    <w:rsid w:val="002E4646"/>
    <w:rsid w:val="002E47AC"/>
    <w:rsid w:val="002E49C7"/>
    <w:rsid w:val="002E49EC"/>
    <w:rsid w:val="002E4A06"/>
    <w:rsid w:val="002E4DDF"/>
    <w:rsid w:val="002E6D20"/>
    <w:rsid w:val="002E7275"/>
    <w:rsid w:val="002E794D"/>
    <w:rsid w:val="002E7AB2"/>
    <w:rsid w:val="002F0065"/>
    <w:rsid w:val="002F00C0"/>
    <w:rsid w:val="002F0197"/>
    <w:rsid w:val="002F03A8"/>
    <w:rsid w:val="002F0484"/>
    <w:rsid w:val="002F063A"/>
    <w:rsid w:val="002F068E"/>
    <w:rsid w:val="002F088D"/>
    <w:rsid w:val="002F0B3B"/>
    <w:rsid w:val="002F0E39"/>
    <w:rsid w:val="002F0F37"/>
    <w:rsid w:val="002F1763"/>
    <w:rsid w:val="002F1C7E"/>
    <w:rsid w:val="002F21E7"/>
    <w:rsid w:val="002F28ED"/>
    <w:rsid w:val="002F29E1"/>
    <w:rsid w:val="002F2CCC"/>
    <w:rsid w:val="002F2E7A"/>
    <w:rsid w:val="002F35B5"/>
    <w:rsid w:val="002F5077"/>
    <w:rsid w:val="002F5CD1"/>
    <w:rsid w:val="002F5FE5"/>
    <w:rsid w:val="002F6250"/>
    <w:rsid w:val="002F6CEF"/>
    <w:rsid w:val="002F73CB"/>
    <w:rsid w:val="00300329"/>
    <w:rsid w:val="00300539"/>
    <w:rsid w:val="00300CBD"/>
    <w:rsid w:val="003012F3"/>
    <w:rsid w:val="00301B6F"/>
    <w:rsid w:val="00301EE0"/>
    <w:rsid w:val="00302198"/>
    <w:rsid w:val="003023D4"/>
    <w:rsid w:val="003025A3"/>
    <w:rsid w:val="003029B2"/>
    <w:rsid w:val="00303F77"/>
    <w:rsid w:val="00304DD0"/>
    <w:rsid w:val="0030528E"/>
    <w:rsid w:val="00305B47"/>
    <w:rsid w:val="00305B6E"/>
    <w:rsid w:val="00305CF8"/>
    <w:rsid w:val="00305FE7"/>
    <w:rsid w:val="00306840"/>
    <w:rsid w:val="00306A0B"/>
    <w:rsid w:val="00306CFE"/>
    <w:rsid w:val="00307045"/>
    <w:rsid w:val="00307497"/>
    <w:rsid w:val="00307BB9"/>
    <w:rsid w:val="00307D1E"/>
    <w:rsid w:val="00310266"/>
    <w:rsid w:val="003108AE"/>
    <w:rsid w:val="00311271"/>
    <w:rsid w:val="00311AD3"/>
    <w:rsid w:val="00311D63"/>
    <w:rsid w:val="003123E7"/>
    <w:rsid w:val="0031258D"/>
    <w:rsid w:val="00312D3C"/>
    <w:rsid w:val="0031445C"/>
    <w:rsid w:val="00314D23"/>
    <w:rsid w:val="00314DC9"/>
    <w:rsid w:val="00315294"/>
    <w:rsid w:val="00315511"/>
    <w:rsid w:val="003157F8"/>
    <w:rsid w:val="00316DE1"/>
    <w:rsid w:val="0031722B"/>
    <w:rsid w:val="003177E8"/>
    <w:rsid w:val="00317FF3"/>
    <w:rsid w:val="0032072F"/>
    <w:rsid w:val="00321C07"/>
    <w:rsid w:val="00321F80"/>
    <w:rsid w:val="00322174"/>
    <w:rsid w:val="00322295"/>
    <w:rsid w:val="003224B6"/>
    <w:rsid w:val="00322EAB"/>
    <w:rsid w:val="00323310"/>
    <w:rsid w:val="00323519"/>
    <w:rsid w:val="003235F6"/>
    <w:rsid w:val="00323DD4"/>
    <w:rsid w:val="003247C4"/>
    <w:rsid w:val="00324929"/>
    <w:rsid w:val="00324C83"/>
    <w:rsid w:val="00324F98"/>
    <w:rsid w:val="00325D07"/>
    <w:rsid w:val="003261EE"/>
    <w:rsid w:val="003264EF"/>
    <w:rsid w:val="0032687A"/>
    <w:rsid w:val="00326CEE"/>
    <w:rsid w:val="00330AB5"/>
    <w:rsid w:val="00330D08"/>
    <w:rsid w:val="00330D2D"/>
    <w:rsid w:val="003316BA"/>
    <w:rsid w:val="00331A59"/>
    <w:rsid w:val="00331AAA"/>
    <w:rsid w:val="00331B4E"/>
    <w:rsid w:val="0033271A"/>
    <w:rsid w:val="00332E7E"/>
    <w:rsid w:val="00332F29"/>
    <w:rsid w:val="0033391B"/>
    <w:rsid w:val="003349F2"/>
    <w:rsid w:val="00335367"/>
    <w:rsid w:val="003356E0"/>
    <w:rsid w:val="003357D6"/>
    <w:rsid w:val="00336602"/>
    <w:rsid w:val="00336740"/>
    <w:rsid w:val="0033798E"/>
    <w:rsid w:val="00337B86"/>
    <w:rsid w:val="00340158"/>
    <w:rsid w:val="003402D7"/>
    <w:rsid w:val="003415D1"/>
    <w:rsid w:val="0034173C"/>
    <w:rsid w:val="00341BF2"/>
    <w:rsid w:val="00341D21"/>
    <w:rsid w:val="00341E3E"/>
    <w:rsid w:val="003421C5"/>
    <w:rsid w:val="003422EA"/>
    <w:rsid w:val="003432C0"/>
    <w:rsid w:val="00343B27"/>
    <w:rsid w:val="00343D81"/>
    <w:rsid w:val="003440CA"/>
    <w:rsid w:val="00344DF1"/>
    <w:rsid w:val="003456A7"/>
    <w:rsid w:val="00346A75"/>
    <w:rsid w:val="00346E82"/>
    <w:rsid w:val="00346F3B"/>
    <w:rsid w:val="00352D20"/>
    <w:rsid w:val="00352D54"/>
    <w:rsid w:val="003542B3"/>
    <w:rsid w:val="00354456"/>
    <w:rsid w:val="003545D8"/>
    <w:rsid w:val="0035461B"/>
    <w:rsid w:val="0035491A"/>
    <w:rsid w:val="003557D3"/>
    <w:rsid w:val="00355BAA"/>
    <w:rsid w:val="00356A1D"/>
    <w:rsid w:val="00357287"/>
    <w:rsid w:val="003605A9"/>
    <w:rsid w:val="0036182E"/>
    <w:rsid w:val="00363047"/>
    <w:rsid w:val="00363AAA"/>
    <w:rsid w:val="0036426D"/>
    <w:rsid w:val="0036431F"/>
    <w:rsid w:val="00364E1B"/>
    <w:rsid w:val="00365CEE"/>
    <w:rsid w:val="003666D5"/>
    <w:rsid w:val="00366876"/>
    <w:rsid w:val="00366F02"/>
    <w:rsid w:val="0036713E"/>
    <w:rsid w:val="0036741D"/>
    <w:rsid w:val="00367C72"/>
    <w:rsid w:val="003701CB"/>
    <w:rsid w:val="00370E4F"/>
    <w:rsid w:val="0037108B"/>
    <w:rsid w:val="003719DA"/>
    <w:rsid w:val="0037208A"/>
    <w:rsid w:val="003724F5"/>
    <w:rsid w:val="003724FE"/>
    <w:rsid w:val="0037267D"/>
    <w:rsid w:val="00372F8C"/>
    <w:rsid w:val="003730C5"/>
    <w:rsid w:val="00373B3B"/>
    <w:rsid w:val="00373D0B"/>
    <w:rsid w:val="00373D38"/>
    <w:rsid w:val="00373FAA"/>
    <w:rsid w:val="003740AF"/>
    <w:rsid w:val="00374DE5"/>
    <w:rsid w:val="003761AD"/>
    <w:rsid w:val="003774C8"/>
    <w:rsid w:val="003776F0"/>
    <w:rsid w:val="00377780"/>
    <w:rsid w:val="0038011B"/>
    <w:rsid w:val="00380171"/>
    <w:rsid w:val="0038081E"/>
    <w:rsid w:val="00381B65"/>
    <w:rsid w:val="00382325"/>
    <w:rsid w:val="003825E0"/>
    <w:rsid w:val="00383B97"/>
    <w:rsid w:val="0038446B"/>
    <w:rsid w:val="0038461C"/>
    <w:rsid w:val="0038474C"/>
    <w:rsid w:val="00384C8B"/>
    <w:rsid w:val="00384F66"/>
    <w:rsid w:val="00385947"/>
    <w:rsid w:val="00385F3E"/>
    <w:rsid w:val="00386227"/>
    <w:rsid w:val="00386586"/>
    <w:rsid w:val="00387641"/>
    <w:rsid w:val="003877CB"/>
    <w:rsid w:val="00387821"/>
    <w:rsid w:val="00390487"/>
    <w:rsid w:val="003907BD"/>
    <w:rsid w:val="0039133B"/>
    <w:rsid w:val="003915C6"/>
    <w:rsid w:val="00391C03"/>
    <w:rsid w:val="003928A7"/>
    <w:rsid w:val="003930A7"/>
    <w:rsid w:val="003933A4"/>
    <w:rsid w:val="003937AD"/>
    <w:rsid w:val="00394894"/>
    <w:rsid w:val="00395DF0"/>
    <w:rsid w:val="0039618F"/>
    <w:rsid w:val="003976A4"/>
    <w:rsid w:val="00397CD7"/>
    <w:rsid w:val="00397E32"/>
    <w:rsid w:val="003A003A"/>
    <w:rsid w:val="003A21F9"/>
    <w:rsid w:val="003A2CC8"/>
    <w:rsid w:val="003A3B2E"/>
    <w:rsid w:val="003A4375"/>
    <w:rsid w:val="003A4562"/>
    <w:rsid w:val="003A462C"/>
    <w:rsid w:val="003A5315"/>
    <w:rsid w:val="003A5450"/>
    <w:rsid w:val="003A56EB"/>
    <w:rsid w:val="003A5983"/>
    <w:rsid w:val="003A5A45"/>
    <w:rsid w:val="003A67F5"/>
    <w:rsid w:val="003A6E77"/>
    <w:rsid w:val="003A75FC"/>
    <w:rsid w:val="003A76BA"/>
    <w:rsid w:val="003A770A"/>
    <w:rsid w:val="003A78B7"/>
    <w:rsid w:val="003A7D08"/>
    <w:rsid w:val="003B004E"/>
    <w:rsid w:val="003B028D"/>
    <w:rsid w:val="003B05E4"/>
    <w:rsid w:val="003B0725"/>
    <w:rsid w:val="003B10BB"/>
    <w:rsid w:val="003B12D0"/>
    <w:rsid w:val="003B1C75"/>
    <w:rsid w:val="003B1DC9"/>
    <w:rsid w:val="003B27C3"/>
    <w:rsid w:val="003B2CE5"/>
    <w:rsid w:val="003B4447"/>
    <w:rsid w:val="003B4671"/>
    <w:rsid w:val="003B4772"/>
    <w:rsid w:val="003B50DB"/>
    <w:rsid w:val="003B51D3"/>
    <w:rsid w:val="003B7715"/>
    <w:rsid w:val="003C0690"/>
    <w:rsid w:val="003C0C08"/>
    <w:rsid w:val="003C1252"/>
    <w:rsid w:val="003C1442"/>
    <w:rsid w:val="003C1AAC"/>
    <w:rsid w:val="003C2652"/>
    <w:rsid w:val="003C29DE"/>
    <w:rsid w:val="003C3D51"/>
    <w:rsid w:val="003C3D7A"/>
    <w:rsid w:val="003C407B"/>
    <w:rsid w:val="003C421E"/>
    <w:rsid w:val="003C47B1"/>
    <w:rsid w:val="003C52F6"/>
    <w:rsid w:val="003C632A"/>
    <w:rsid w:val="003C667B"/>
    <w:rsid w:val="003C6942"/>
    <w:rsid w:val="003C6A2C"/>
    <w:rsid w:val="003C6B7D"/>
    <w:rsid w:val="003C6BF6"/>
    <w:rsid w:val="003D0313"/>
    <w:rsid w:val="003D036D"/>
    <w:rsid w:val="003D0871"/>
    <w:rsid w:val="003D0900"/>
    <w:rsid w:val="003D0EF1"/>
    <w:rsid w:val="003D142B"/>
    <w:rsid w:val="003D175C"/>
    <w:rsid w:val="003D1909"/>
    <w:rsid w:val="003D1DC0"/>
    <w:rsid w:val="003D1F61"/>
    <w:rsid w:val="003D2ABE"/>
    <w:rsid w:val="003D2BBA"/>
    <w:rsid w:val="003D2D8C"/>
    <w:rsid w:val="003D3CFB"/>
    <w:rsid w:val="003D40F7"/>
    <w:rsid w:val="003D449A"/>
    <w:rsid w:val="003D4743"/>
    <w:rsid w:val="003D51ED"/>
    <w:rsid w:val="003D55DF"/>
    <w:rsid w:val="003D55F2"/>
    <w:rsid w:val="003D57A1"/>
    <w:rsid w:val="003D5917"/>
    <w:rsid w:val="003D5EBB"/>
    <w:rsid w:val="003D5FF7"/>
    <w:rsid w:val="003D6CE8"/>
    <w:rsid w:val="003E03E1"/>
    <w:rsid w:val="003E0B0F"/>
    <w:rsid w:val="003E0F12"/>
    <w:rsid w:val="003E122B"/>
    <w:rsid w:val="003E1508"/>
    <w:rsid w:val="003E151E"/>
    <w:rsid w:val="003E1524"/>
    <w:rsid w:val="003E1ADC"/>
    <w:rsid w:val="003E1E46"/>
    <w:rsid w:val="003E25BE"/>
    <w:rsid w:val="003E291E"/>
    <w:rsid w:val="003E2E8C"/>
    <w:rsid w:val="003E2ED8"/>
    <w:rsid w:val="003E3E3D"/>
    <w:rsid w:val="003E4672"/>
    <w:rsid w:val="003E49CD"/>
    <w:rsid w:val="003E673E"/>
    <w:rsid w:val="003E695C"/>
    <w:rsid w:val="003E7A49"/>
    <w:rsid w:val="003F02E3"/>
    <w:rsid w:val="003F0C91"/>
    <w:rsid w:val="003F0CA6"/>
    <w:rsid w:val="003F119B"/>
    <w:rsid w:val="003F18CD"/>
    <w:rsid w:val="003F2E30"/>
    <w:rsid w:val="003F308D"/>
    <w:rsid w:val="003F30E9"/>
    <w:rsid w:val="003F3321"/>
    <w:rsid w:val="003F44CE"/>
    <w:rsid w:val="003F47A8"/>
    <w:rsid w:val="003F4F8B"/>
    <w:rsid w:val="003F53D7"/>
    <w:rsid w:val="003F54E4"/>
    <w:rsid w:val="003F6022"/>
    <w:rsid w:val="003F6243"/>
    <w:rsid w:val="003F6ABB"/>
    <w:rsid w:val="00400589"/>
    <w:rsid w:val="0040061A"/>
    <w:rsid w:val="004007C5"/>
    <w:rsid w:val="00400967"/>
    <w:rsid w:val="00401A0B"/>
    <w:rsid w:val="00402119"/>
    <w:rsid w:val="00402B99"/>
    <w:rsid w:val="00402EA1"/>
    <w:rsid w:val="0040315B"/>
    <w:rsid w:val="004047DF"/>
    <w:rsid w:val="0040492A"/>
    <w:rsid w:val="0040499C"/>
    <w:rsid w:val="0040571B"/>
    <w:rsid w:val="00405999"/>
    <w:rsid w:val="00405FFB"/>
    <w:rsid w:val="00410951"/>
    <w:rsid w:val="00411198"/>
    <w:rsid w:val="00411267"/>
    <w:rsid w:val="00411C0E"/>
    <w:rsid w:val="00411C1F"/>
    <w:rsid w:val="0041268C"/>
    <w:rsid w:val="004126A7"/>
    <w:rsid w:val="00413B88"/>
    <w:rsid w:val="00413BA6"/>
    <w:rsid w:val="00414AE1"/>
    <w:rsid w:val="004169AE"/>
    <w:rsid w:val="00416C19"/>
    <w:rsid w:val="004174DC"/>
    <w:rsid w:val="00417778"/>
    <w:rsid w:val="00417EB4"/>
    <w:rsid w:val="0042024F"/>
    <w:rsid w:val="00420700"/>
    <w:rsid w:val="00420F35"/>
    <w:rsid w:val="00420FD6"/>
    <w:rsid w:val="0042104D"/>
    <w:rsid w:val="00421477"/>
    <w:rsid w:val="00421FBA"/>
    <w:rsid w:val="004228FF"/>
    <w:rsid w:val="00423691"/>
    <w:rsid w:val="00423A8C"/>
    <w:rsid w:val="00423F0F"/>
    <w:rsid w:val="00424418"/>
    <w:rsid w:val="00424E09"/>
    <w:rsid w:val="00424F4B"/>
    <w:rsid w:val="004254A3"/>
    <w:rsid w:val="004260A8"/>
    <w:rsid w:val="004262A3"/>
    <w:rsid w:val="004267DA"/>
    <w:rsid w:val="00426D9C"/>
    <w:rsid w:val="00426DC2"/>
    <w:rsid w:val="00427B3C"/>
    <w:rsid w:val="004307BE"/>
    <w:rsid w:val="00430BA8"/>
    <w:rsid w:val="00430D63"/>
    <w:rsid w:val="00431ACF"/>
    <w:rsid w:val="00432213"/>
    <w:rsid w:val="00432537"/>
    <w:rsid w:val="00432636"/>
    <w:rsid w:val="00432A6B"/>
    <w:rsid w:val="00432C8E"/>
    <w:rsid w:val="00433135"/>
    <w:rsid w:val="00433FAD"/>
    <w:rsid w:val="004344C5"/>
    <w:rsid w:val="0043459C"/>
    <w:rsid w:val="00434C5F"/>
    <w:rsid w:val="004358B4"/>
    <w:rsid w:val="0043592C"/>
    <w:rsid w:val="00436DFC"/>
    <w:rsid w:val="004373AB"/>
    <w:rsid w:val="0043761B"/>
    <w:rsid w:val="00437E75"/>
    <w:rsid w:val="00437E82"/>
    <w:rsid w:val="004401E9"/>
    <w:rsid w:val="004408C5"/>
    <w:rsid w:val="00440F4C"/>
    <w:rsid w:val="0044134C"/>
    <w:rsid w:val="004417A2"/>
    <w:rsid w:val="00441980"/>
    <w:rsid w:val="00441F84"/>
    <w:rsid w:val="0044210A"/>
    <w:rsid w:val="004422BD"/>
    <w:rsid w:val="00442BFD"/>
    <w:rsid w:val="00442CE5"/>
    <w:rsid w:val="00442D9D"/>
    <w:rsid w:val="004434AD"/>
    <w:rsid w:val="004445D8"/>
    <w:rsid w:val="00444834"/>
    <w:rsid w:val="00445027"/>
    <w:rsid w:val="0044577D"/>
    <w:rsid w:val="004458DF"/>
    <w:rsid w:val="00446161"/>
    <w:rsid w:val="004461C2"/>
    <w:rsid w:val="004479CC"/>
    <w:rsid w:val="0045098C"/>
    <w:rsid w:val="004516B1"/>
    <w:rsid w:val="00452076"/>
    <w:rsid w:val="004537D0"/>
    <w:rsid w:val="004547FB"/>
    <w:rsid w:val="004554B6"/>
    <w:rsid w:val="00456F24"/>
    <w:rsid w:val="00456F41"/>
    <w:rsid w:val="004578E6"/>
    <w:rsid w:val="004600D1"/>
    <w:rsid w:val="00462521"/>
    <w:rsid w:val="00462A26"/>
    <w:rsid w:val="00462BF0"/>
    <w:rsid w:val="00462D22"/>
    <w:rsid w:val="00462FC3"/>
    <w:rsid w:val="00463005"/>
    <w:rsid w:val="004630B2"/>
    <w:rsid w:val="004632B3"/>
    <w:rsid w:val="004649DF"/>
    <w:rsid w:val="0046554F"/>
    <w:rsid w:val="0046557F"/>
    <w:rsid w:val="00465B60"/>
    <w:rsid w:val="00466294"/>
    <w:rsid w:val="0046676D"/>
    <w:rsid w:val="00466E18"/>
    <w:rsid w:val="00467393"/>
    <w:rsid w:val="004673A3"/>
    <w:rsid w:val="00467A05"/>
    <w:rsid w:val="00470844"/>
    <w:rsid w:val="00470890"/>
    <w:rsid w:val="00470FDD"/>
    <w:rsid w:val="00471058"/>
    <w:rsid w:val="00471E89"/>
    <w:rsid w:val="00472A9E"/>
    <w:rsid w:val="004733AC"/>
    <w:rsid w:val="00473BF0"/>
    <w:rsid w:val="0047478F"/>
    <w:rsid w:val="00474C77"/>
    <w:rsid w:val="00475517"/>
    <w:rsid w:val="0047580F"/>
    <w:rsid w:val="00475B4F"/>
    <w:rsid w:val="00475F3F"/>
    <w:rsid w:val="00477392"/>
    <w:rsid w:val="00477A60"/>
    <w:rsid w:val="004806DD"/>
    <w:rsid w:val="004820AD"/>
    <w:rsid w:val="00482AE6"/>
    <w:rsid w:val="0048349E"/>
    <w:rsid w:val="00483885"/>
    <w:rsid w:val="00483B33"/>
    <w:rsid w:val="00483DA4"/>
    <w:rsid w:val="00484414"/>
    <w:rsid w:val="00484F61"/>
    <w:rsid w:val="00485276"/>
    <w:rsid w:val="00485705"/>
    <w:rsid w:val="00485CD1"/>
    <w:rsid w:val="00486504"/>
    <w:rsid w:val="00487ED7"/>
    <w:rsid w:val="0049009B"/>
    <w:rsid w:val="0049127B"/>
    <w:rsid w:val="004919BF"/>
    <w:rsid w:val="00491B5B"/>
    <w:rsid w:val="00491DA9"/>
    <w:rsid w:val="00492336"/>
    <w:rsid w:val="00492369"/>
    <w:rsid w:val="0049288F"/>
    <w:rsid w:val="00493CA0"/>
    <w:rsid w:val="004949DB"/>
    <w:rsid w:val="004951F8"/>
    <w:rsid w:val="004965C4"/>
    <w:rsid w:val="00497867"/>
    <w:rsid w:val="004979CB"/>
    <w:rsid w:val="00497EBB"/>
    <w:rsid w:val="00497FC2"/>
    <w:rsid w:val="004A07FA"/>
    <w:rsid w:val="004A0F62"/>
    <w:rsid w:val="004A1723"/>
    <w:rsid w:val="004A199A"/>
    <w:rsid w:val="004A1E37"/>
    <w:rsid w:val="004A241A"/>
    <w:rsid w:val="004A2A81"/>
    <w:rsid w:val="004A2B29"/>
    <w:rsid w:val="004A2CE1"/>
    <w:rsid w:val="004A2EF8"/>
    <w:rsid w:val="004A3439"/>
    <w:rsid w:val="004A3DC2"/>
    <w:rsid w:val="004A5091"/>
    <w:rsid w:val="004A5096"/>
    <w:rsid w:val="004A53EB"/>
    <w:rsid w:val="004A599E"/>
    <w:rsid w:val="004A5B3B"/>
    <w:rsid w:val="004A724C"/>
    <w:rsid w:val="004A7E1F"/>
    <w:rsid w:val="004B04F2"/>
    <w:rsid w:val="004B136A"/>
    <w:rsid w:val="004B1D61"/>
    <w:rsid w:val="004B29BD"/>
    <w:rsid w:val="004B311E"/>
    <w:rsid w:val="004B3171"/>
    <w:rsid w:val="004B3182"/>
    <w:rsid w:val="004B34D3"/>
    <w:rsid w:val="004B45F9"/>
    <w:rsid w:val="004B4AEA"/>
    <w:rsid w:val="004B541B"/>
    <w:rsid w:val="004B5516"/>
    <w:rsid w:val="004B5735"/>
    <w:rsid w:val="004B5B1C"/>
    <w:rsid w:val="004B6132"/>
    <w:rsid w:val="004B6736"/>
    <w:rsid w:val="004B6A12"/>
    <w:rsid w:val="004B6D46"/>
    <w:rsid w:val="004B70AE"/>
    <w:rsid w:val="004B7536"/>
    <w:rsid w:val="004B7620"/>
    <w:rsid w:val="004B7661"/>
    <w:rsid w:val="004C00DE"/>
    <w:rsid w:val="004C0714"/>
    <w:rsid w:val="004C0AC7"/>
    <w:rsid w:val="004C2254"/>
    <w:rsid w:val="004C26FE"/>
    <w:rsid w:val="004C3E53"/>
    <w:rsid w:val="004C4502"/>
    <w:rsid w:val="004C4CE7"/>
    <w:rsid w:val="004C52EA"/>
    <w:rsid w:val="004C5B71"/>
    <w:rsid w:val="004C5C80"/>
    <w:rsid w:val="004C60BA"/>
    <w:rsid w:val="004C6772"/>
    <w:rsid w:val="004C68BA"/>
    <w:rsid w:val="004C6DB4"/>
    <w:rsid w:val="004C7039"/>
    <w:rsid w:val="004C77B5"/>
    <w:rsid w:val="004C782B"/>
    <w:rsid w:val="004D0975"/>
    <w:rsid w:val="004D0A3C"/>
    <w:rsid w:val="004D0DED"/>
    <w:rsid w:val="004D13BF"/>
    <w:rsid w:val="004D17B8"/>
    <w:rsid w:val="004D1DD5"/>
    <w:rsid w:val="004D22F7"/>
    <w:rsid w:val="004D2583"/>
    <w:rsid w:val="004D36F5"/>
    <w:rsid w:val="004D3FFE"/>
    <w:rsid w:val="004D4B34"/>
    <w:rsid w:val="004D5988"/>
    <w:rsid w:val="004D6E1E"/>
    <w:rsid w:val="004D7544"/>
    <w:rsid w:val="004D79A0"/>
    <w:rsid w:val="004E0295"/>
    <w:rsid w:val="004E0411"/>
    <w:rsid w:val="004E2EA7"/>
    <w:rsid w:val="004E3840"/>
    <w:rsid w:val="004E3A0F"/>
    <w:rsid w:val="004E3DE3"/>
    <w:rsid w:val="004E3E06"/>
    <w:rsid w:val="004E420B"/>
    <w:rsid w:val="004E481E"/>
    <w:rsid w:val="004E580E"/>
    <w:rsid w:val="004E5EFD"/>
    <w:rsid w:val="004E5F03"/>
    <w:rsid w:val="004E6CFE"/>
    <w:rsid w:val="004E70C5"/>
    <w:rsid w:val="004E791D"/>
    <w:rsid w:val="004E7F04"/>
    <w:rsid w:val="004F02F6"/>
    <w:rsid w:val="004F082A"/>
    <w:rsid w:val="004F093F"/>
    <w:rsid w:val="004F0E8F"/>
    <w:rsid w:val="004F14FE"/>
    <w:rsid w:val="004F18EC"/>
    <w:rsid w:val="004F1A0E"/>
    <w:rsid w:val="004F1B70"/>
    <w:rsid w:val="004F1EE6"/>
    <w:rsid w:val="004F2281"/>
    <w:rsid w:val="004F464B"/>
    <w:rsid w:val="004F49CE"/>
    <w:rsid w:val="004F542B"/>
    <w:rsid w:val="004F5698"/>
    <w:rsid w:val="004F5984"/>
    <w:rsid w:val="004F6236"/>
    <w:rsid w:val="004F7048"/>
    <w:rsid w:val="004F7219"/>
    <w:rsid w:val="004F776A"/>
    <w:rsid w:val="005001AD"/>
    <w:rsid w:val="00500573"/>
    <w:rsid w:val="005007D9"/>
    <w:rsid w:val="00500FE2"/>
    <w:rsid w:val="0050249F"/>
    <w:rsid w:val="005025A4"/>
    <w:rsid w:val="00503B32"/>
    <w:rsid w:val="00503E1D"/>
    <w:rsid w:val="005069FD"/>
    <w:rsid w:val="0050737F"/>
    <w:rsid w:val="005076ED"/>
    <w:rsid w:val="00507F54"/>
    <w:rsid w:val="0051014B"/>
    <w:rsid w:val="00510198"/>
    <w:rsid w:val="0051047F"/>
    <w:rsid w:val="00511387"/>
    <w:rsid w:val="005117B6"/>
    <w:rsid w:val="00511BB0"/>
    <w:rsid w:val="00511C9C"/>
    <w:rsid w:val="00511E7A"/>
    <w:rsid w:val="005125F2"/>
    <w:rsid w:val="005127D2"/>
    <w:rsid w:val="005141BD"/>
    <w:rsid w:val="00515D26"/>
    <w:rsid w:val="00516219"/>
    <w:rsid w:val="0051621C"/>
    <w:rsid w:val="005166A9"/>
    <w:rsid w:val="00517581"/>
    <w:rsid w:val="00517A12"/>
    <w:rsid w:val="00517C0F"/>
    <w:rsid w:val="00522DFD"/>
    <w:rsid w:val="00522F75"/>
    <w:rsid w:val="00523219"/>
    <w:rsid w:val="005232D5"/>
    <w:rsid w:val="0052359C"/>
    <w:rsid w:val="005237FA"/>
    <w:rsid w:val="00523D8F"/>
    <w:rsid w:val="0052405A"/>
    <w:rsid w:val="005241BF"/>
    <w:rsid w:val="0052466E"/>
    <w:rsid w:val="0052497F"/>
    <w:rsid w:val="005252CE"/>
    <w:rsid w:val="0052692E"/>
    <w:rsid w:val="0052747D"/>
    <w:rsid w:val="00527BF8"/>
    <w:rsid w:val="00527FB0"/>
    <w:rsid w:val="005308D0"/>
    <w:rsid w:val="00530C18"/>
    <w:rsid w:val="00530E64"/>
    <w:rsid w:val="0053171F"/>
    <w:rsid w:val="005318EB"/>
    <w:rsid w:val="00531997"/>
    <w:rsid w:val="00531C7E"/>
    <w:rsid w:val="00531DA4"/>
    <w:rsid w:val="00532528"/>
    <w:rsid w:val="00532829"/>
    <w:rsid w:val="00532EEA"/>
    <w:rsid w:val="0053334B"/>
    <w:rsid w:val="005335F0"/>
    <w:rsid w:val="005347E5"/>
    <w:rsid w:val="00534893"/>
    <w:rsid w:val="005349DF"/>
    <w:rsid w:val="00534F41"/>
    <w:rsid w:val="0053531A"/>
    <w:rsid w:val="005358D6"/>
    <w:rsid w:val="00535A27"/>
    <w:rsid w:val="00535E26"/>
    <w:rsid w:val="00535EC5"/>
    <w:rsid w:val="00536A66"/>
    <w:rsid w:val="00537503"/>
    <w:rsid w:val="00537C27"/>
    <w:rsid w:val="00537C39"/>
    <w:rsid w:val="00537C5F"/>
    <w:rsid w:val="00537F2A"/>
    <w:rsid w:val="00540C6E"/>
    <w:rsid w:val="0054107A"/>
    <w:rsid w:val="00541265"/>
    <w:rsid w:val="00541457"/>
    <w:rsid w:val="00541DE8"/>
    <w:rsid w:val="00541E75"/>
    <w:rsid w:val="00542598"/>
    <w:rsid w:val="00542789"/>
    <w:rsid w:val="00542866"/>
    <w:rsid w:val="0054419C"/>
    <w:rsid w:val="00544447"/>
    <w:rsid w:val="00544BCC"/>
    <w:rsid w:val="005452FB"/>
    <w:rsid w:val="00546662"/>
    <w:rsid w:val="0054687E"/>
    <w:rsid w:val="005470C4"/>
    <w:rsid w:val="00547205"/>
    <w:rsid w:val="00547772"/>
    <w:rsid w:val="00547B29"/>
    <w:rsid w:val="00550645"/>
    <w:rsid w:val="005535DD"/>
    <w:rsid w:val="00554052"/>
    <w:rsid w:val="00555217"/>
    <w:rsid w:val="00555461"/>
    <w:rsid w:val="00555A2B"/>
    <w:rsid w:val="00556CCC"/>
    <w:rsid w:val="00557125"/>
    <w:rsid w:val="005575BC"/>
    <w:rsid w:val="00557FD7"/>
    <w:rsid w:val="00560341"/>
    <w:rsid w:val="005617C0"/>
    <w:rsid w:val="00562ED6"/>
    <w:rsid w:val="00562F8B"/>
    <w:rsid w:val="00563C9F"/>
    <w:rsid w:val="00564469"/>
    <w:rsid w:val="005645DB"/>
    <w:rsid w:val="00565A31"/>
    <w:rsid w:val="005667B5"/>
    <w:rsid w:val="00567150"/>
    <w:rsid w:val="00567919"/>
    <w:rsid w:val="00567C8E"/>
    <w:rsid w:val="00570209"/>
    <w:rsid w:val="0057024C"/>
    <w:rsid w:val="005704B0"/>
    <w:rsid w:val="005704FF"/>
    <w:rsid w:val="00570EDA"/>
    <w:rsid w:val="0057115B"/>
    <w:rsid w:val="00571900"/>
    <w:rsid w:val="0057260A"/>
    <w:rsid w:val="005727FE"/>
    <w:rsid w:val="00572970"/>
    <w:rsid w:val="0057375A"/>
    <w:rsid w:val="00573924"/>
    <w:rsid w:val="005739B0"/>
    <w:rsid w:val="00573CAB"/>
    <w:rsid w:val="00574442"/>
    <w:rsid w:val="00574DE6"/>
    <w:rsid w:val="005759A7"/>
    <w:rsid w:val="00575ED5"/>
    <w:rsid w:val="005769F2"/>
    <w:rsid w:val="00576E3E"/>
    <w:rsid w:val="0057779E"/>
    <w:rsid w:val="005777D2"/>
    <w:rsid w:val="005804FF"/>
    <w:rsid w:val="00580C87"/>
    <w:rsid w:val="00581144"/>
    <w:rsid w:val="005812A2"/>
    <w:rsid w:val="0058183D"/>
    <w:rsid w:val="00582202"/>
    <w:rsid w:val="0058274D"/>
    <w:rsid w:val="00582D87"/>
    <w:rsid w:val="00582E02"/>
    <w:rsid w:val="00583947"/>
    <w:rsid w:val="00583E5F"/>
    <w:rsid w:val="0058417D"/>
    <w:rsid w:val="0058420F"/>
    <w:rsid w:val="005856AA"/>
    <w:rsid w:val="00586A35"/>
    <w:rsid w:val="005878AA"/>
    <w:rsid w:val="00587CDA"/>
    <w:rsid w:val="005904CB"/>
    <w:rsid w:val="005904E9"/>
    <w:rsid w:val="0059094E"/>
    <w:rsid w:val="005912AF"/>
    <w:rsid w:val="005914CE"/>
    <w:rsid w:val="005923BC"/>
    <w:rsid w:val="005923F9"/>
    <w:rsid w:val="00592903"/>
    <w:rsid w:val="00592D4B"/>
    <w:rsid w:val="00592DFC"/>
    <w:rsid w:val="00593131"/>
    <w:rsid w:val="00593D0D"/>
    <w:rsid w:val="00593E75"/>
    <w:rsid w:val="00594A41"/>
    <w:rsid w:val="005950EA"/>
    <w:rsid w:val="005956E4"/>
    <w:rsid w:val="00595A60"/>
    <w:rsid w:val="00595CDD"/>
    <w:rsid w:val="00595DFB"/>
    <w:rsid w:val="005968A4"/>
    <w:rsid w:val="00596AA5"/>
    <w:rsid w:val="00596AFA"/>
    <w:rsid w:val="005A113C"/>
    <w:rsid w:val="005A21EC"/>
    <w:rsid w:val="005A220D"/>
    <w:rsid w:val="005A246A"/>
    <w:rsid w:val="005A337E"/>
    <w:rsid w:val="005A4306"/>
    <w:rsid w:val="005A446B"/>
    <w:rsid w:val="005A44E8"/>
    <w:rsid w:val="005A4A28"/>
    <w:rsid w:val="005A501A"/>
    <w:rsid w:val="005A699B"/>
    <w:rsid w:val="005A7661"/>
    <w:rsid w:val="005A796F"/>
    <w:rsid w:val="005A7B19"/>
    <w:rsid w:val="005B0595"/>
    <w:rsid w:val="005B05C6"/>
    <w:rsid w:val="005B06ED"/>
    <w:rsid w:val="005B128B"/>
    <w:rsid w:val="005B2F08"/>
    <w:rsid w:val="005B32EE"/>
    <w:rsid w:val="005B337C"/>
    <w:rsid w:val="005B3DA4"/>
    <w:rsid w:val="005B3FDB"/>
    <w:rsid w:val="005B4105"/>
    <w:rsid w:val="005B4D00"/>
    <w:rsid w:val="005B592C"/>
    <w:rsid w:val="005B59C3"/>
    <w:rsid w:val="005B68A6"/>
    <w:rsid w:val="005B7864"/>
    <w:rsid w:val="005C0A9D"/>
    <w:rsid w:val="005C0C0C"/>
    <w:rsid w:val="005C104A"/>
    <w:rsid w:val="005C16EC"/>
    <w:rsid w:val="005C1986"/>
    <w:rsid w:val="005C1C42"/>
    <w:rsid w:val="005C30F5"/>
    <w:rsid w:val="005C3709"/>
    <w:rsid w:val="005C3AD5"/>
    <w:rsid w:val="005C49E9"/>
    <w:rsid w:val="005C4AAA"/>
    <w:rsid w:val="005C5708"/>
    <w:rsid w:val="005C5FA6"/>
    <w:rsid w:val="005C608F"/>
    <w:rsid w:val="005C6159"/>
    <w:rsid w:val="005C7276"/>
    <w:rsid w:val="005C752A"/>
    <w:rsid w:val="005C78C4"/>
    <w:rsid w:val="005C7E4F"/>
    <w:rsid w:val="005C7FA7"/>
    <w:rsid w:val="005D03D1"/>
    <w:rsid w:val="005D0DFE"/>
    <w:rsid w:val="005D0E58"/>
    <w:rsid w:val="005D233E"/>
    <w:rsid w:val="005D2487"/>
    <w:rsid w:val="005D2CB4"/>
    <w:rsid w:val="005D3168"/>
    <w:rsid w:val="005D39BE"/>
    <w:rsid w:val="005D48DD"/>
    <w:rsid w:val="005E08E9"/>
    <w:rsid w:val="005E11E3"/>
    <w:rsid w:val="005E190C"/>
    <w:rsid w:val="005E19FD"/>
    <w:rsid w:val="005E24C8"/>
    <w:rsid w:val="005E29A5"/>
    <w:rsid w:val="005E37DF"/>
    <w:rsid w:val="005E3EE0"/>
    <w:rsid w:val="005E449B"/>
    <w:rsid w:val="005E4555"/>
    <w:rsid w:val="005E60EE"/>
    <w:rsid w:val="005E6C34"/>
    <w:rsid w:val="005E789B"/>
    <w:rsid w:val="005F0153"/>
    <w:rsid w:val="005F0363"/>
    <w:rsid w:val="005F074E"/>
    <w:rsid w:val="005F0E9A"/>
    <w:rsid w:val="005F1582"/>
    <w:rsid w:val="005F16DD"/>
    <w:rsid w:val="005F1B5C"/>
    <w:rsid w:val="005F2879"/>
    <w:rsid w:val="005F3317"/>
    <w:rsid w:val="005F34B0"/>
    <w:rsid w:val="005F39FC"/>
    <w:rsid w:val="005F3BDF"/>
    <w:rsid w:val="005F3C0F"/>
    <w:rsid w:val="005F3FC7"/>
    <w:rsid w:val="005F5D4B"/>
    <w:rsid w:val="005F655D"/>
    <w:rsid w:val="005F6B1F"/>
    <w:rsid w:val="005F7135"/>
    <w:rsid w:val="005F732A"/>
    <w:rsid w:val="005F7C12"/>
    <w:rsid w:val="006008B2"/>
    <w:rsid w:val="0060094A"/>
    <w:rsid w:val="00601ECF"/>
    <w:rsid w:val="00601EF2"/>
    <w:rsid w:val="006027D5"/>
    <w:rsid w:val="00602ABE"/>
    <w:rsid w:val="006033AF"/>
    <w:rsid w:val="0060372A"/>
    <w:rsid w:val="00604642"/>
    <w:rsid w:val="00605768"/>
    <w:rsid w:val="00605D6F"/>
    <w:rsid w:val="0060630C"/>
    <w:rsid w:val="006064A3"/>
    <w:rsid w:val="006067B3"/>
    <w:rsid w:val="00606914"/>
    <w:rsid w:val="00606E16"/>
    <w:rsid w:val="0060746F"/>
    <w:rsid w:val="00607EA6"/>
    <w:rsid w:val="006105EF"/>
    <w:rsid w:val="00612450"/>
    <w:rsid w:val="00612C00"/>
    <w:rsid w:val="00612EA5"/>
    <w:rsid w:val="00612F8D"/>
    <w:rsid w:val="00613A44"/>
    <w:rsid w:val="00613A58"/>
    <w:rsid w:val="0061424F"/>
    <w:rsid w:val="0061454A"/>
    <w:rsid w:val="00614870"/>
    <w:rsid w:val="00615981"/>
    <w:rsid w:val="00615D78"/>
    <w:rsid w:val="00616161"/>
    <w:rsid w:val="006166A0"/>
    <w:rsid w:val="006169FA"/>
    <w:rsid w:val="006173B8"/>
    <w:rsid w:val="006177C3"/>
    <w:rsid w:val="00617A51"/>
    <w:rsid w:val="00617F8C"/>
    <w:rsid w:val="00620790"/>
    <w:rsid w:val="0062079E"/>
    <w:rsid w:val="006210F7"/>
    <w:rsid w:val="00621100"/>
    <w:rsid w:val="006216C4"/>
    <w:rsid w:val="00623306"/>
    <w:rsid w:val="0062357C"/>
    <w:rsid w:val="00623770"/>
    <w:rsid w:val="0062417F"/>
    <w:rsid w:val="006249CC"/>
    <w:rsid w:val="00624DD6"/>
    <w:rsid w:val="006253A4"/>
    <w:rsid w:val="00627EE1"/>
    <w:rsid w:val="0063042D"/>
    <w:rsid w:val="00630F52"/>
    <w:rsid w:val="0063277A"/>
    <w:rsid w:val="00633002"/>
    <w:rsid w:val="00633A0D"/>
    <w:rsid w:val="00633D90"/>
    <w:rsid w:val="00633DA8"/>
    <w:rsid w:val="006341DA"/>
    <w:rsid w:val="00635335"/>
    <w:rsid w:val="00635DD4"/>
    <w:rsid w:val="00635E0F"/>
    <w:rsid w:val="006365F2"/>
    <w:rsid w:val="006370A9"/>
    <w:rsid w:val="00640283"/>
    <w:rsid w:val="006407ED"/>
    <w:rsid w:val="00641003"/>
    <w:rsid w:val="0064256D"/>
    <w:rsid w:val="00642C73"/>
    <w:rsid w:val="00643213"/>
    <w:rsid w:val="0064397D"/>
    <w:rsid w:val="00644980"/>
    <w:rsid w:val="00644B60"/>
    <w:rsid w:val="00644F98"/>
    <w:rsid w:val="006456CB"/>
    <w:rsid w:val="00645723"/>
    <w:rsid w:val="0064645F"/>
    <w:rsid w:val="00646C9A"/>
    <w:rsid w:val="00647148"/>
    <w:rsid w:val="006472DA"/>
    <w:rsid w:val="0064795F"/>
    <w:rsid w:val="00650188"/>
    <w:rsid w:val="006509D4"/>
    <w:rsid w:val="00650B10"/>
    <w:rsid w:val="00650B24"/>
    <w:rsid w:val="00651345"/>
    <w:rsid w:val="006513F1"/>
    <w:rsid w:val="0065144F"/>
    <w:rsid w:val="00651910"/>
    <w:rsid w:val="00651D10"/>
    <w:rsid w:val="00651F3E"/>
    <w:rsid w:val="00652476"/>
    <w:rsid w:val="00652B4E"/>
    <w:rsid w:val="00652C55"/>
    <w:rsid w:val="00652CD2"/>
    <w:rsid w:val="0065377C"/>
    <w:rsid w:val="006545E3"/>
    <w:rsid w:val="006552B2"/>
    <w:rsid w:val="00656485"/>
    <w:rsid w:val="00656AA7"/>
    <w:rsid w:val="00657205"/>
    <w:rsid w:val="00657258"/>
    <w:rsid w:val="006573E5"/>
    <w:rsid w:val="00660BEC"/>
    <w:rsid w:val="00660DAE"/>
    <w:rsid w:val="006611BE"/>
    <w:rsid w:val="006611FA"/>
    <w:rsid w:val="0066158B"/>
    <w:rsid w:val="00661F05"/>
    <w:rsid w:val="006621A1"/>
    <w:rsid w:val="00663607"/>
    <w:rsid w:val="00663C84"/>
    <w:rsid w:val="0066457A"/>
    <w:rsid w:val="006645CB"/>
    <w:rsid w:val="0066475F"/>
    <w:rsid w:val="00664BD8"/>
    <w:rsid w:val="00664ED0"/>
    <w:rsid w:val="0066658B"/>
    <w:rsid w:val="00667236"/>
    <w:rsid w:val="006673DF"/>
    <w:rsid w:val="00667614"/>
    <w:rsid w:val="00667FFC"/>
    <w:rsid w:val="006706CC"/>
    <w:rsid w:val="00671298"/>
    <w:rsid w:val="00674488"/>
    <w:rsid w:val="006745DB"/>
    <w:rsid w:val="0067472F"/>
    <w:rsid w:val="00674736"/>
    <w:rsid w:val="00675950"/>
    <w:rsid w:val="00675CEA"/>
    <w:rsid w:val="00676948"/>
    <w:rsid w:val="00676AE6"/>
    <w:rsid w:val="00676F19"/>
    <w:rsid w:val="006774E8"/>
    <w:rsid w:val="00677A0E"/>
    <w:rsid w:val="00677A76"/>
    <w:rsid w:val="00677FA3"/>
    <w:rsid w:val="00681D79"/>
    <w:rsid w:val="0068248C"/>
    <w:rsid w:val="00682C8F"/>
    <w:rsid w:val="00682E56"/>
    <w:rsid w:val="006832EE"/>
    <w:rsid w:val="006837DD"/>
    <w:rsid w:val="00683A59"/>
    <w:rsid w:val="00683F8E"/>
    <w:rsid w:val="00684622"/>
    <w:rsid w:val="00684B75"/>
    <w:rsid w:val="00684CAE"/>
    <w:rsid w:val="00684F51"/>
    <w:rsid w:val="00685009"/>
    <w:rsid w:val="0068576E"/>
    <w:rsid w:val="00685985"/>
    <w:rsid w:val="00686F7D"/>
    <w:rsid w:val="00687549"/>
    <w:rsid w:val="0068793B"/>
    <w:rsid w:val="00690463"/>
    <w:rsid w:val="0069124F"/>
    <w:rsid w:val="006912E2"/>
    <w:rsid w:val="006914EC"/>
    <w:rsid w:val="006915F5"/>
    <w:rsid w:val="00691644"/>
    <w:rsid w:val="0069287F"/>
    <w:rsid w:val="00692D9E"/>
    <w:rsid w:val="00693513"/>
    <w:rsid w:val="0069362D"/>
    <w:rsid w:val="00693C72"/>
    <w:rsid w:val="0069442B"/>
    <w:rsid w:val="006944D0"/>
    <w:rsid w:val="00694B6C"/>
    <w:rsid w:val="0069509D"/>
    <w:rsid w:val="00695373"/>
    <w:rsid w:val="00695735"/>
    <w:rsid w:val="00696EE9"/>
    <w:rsid w:val="006970E8"/>
    <w:rsid w:val="00697531"/>
    <w:rsid w:val="00697735"/>
    <w:rsid w:val="006978DE"/>
    <w:rsid w:val="006A095E"/>
    <w:rsid w:val="006A0FD6"/>
    <w:rsid w:val="006A192E"/>
    <w:rsid w:val="006A1E70"/>
    <w:rsid w:val="006A2126"/>
    <w:rsid w:val="006A43F9"/>
    <w:rsid w:val="006A441B"/>
    <w:rsid w:val="006A50B1"/>
    <w:rsid w:val="006A67CC"/>
    <w:rsid w:val="006B0EB7"/>
    <w:rsid w:val="006B1118"/>
    <w:rsid w:val="006B15DB"/>
    <w:rsid w:val="006B19CE"/>
    <w:rsid w:val="006B1DDE"/>
    <w:rsid w:val="006B2702"/>
    <w:rsid w:val="006B2F5E"/>
    <w:rsid w:val="006B4533"/>
    <w:rsid w:val="006B4901"/>
    <w:rsid w:val="006B641F"/>
    <w:rsid w:val="006B6560"/>
    <w:rsid w:val="006B68A1"/>
    <w:rsid w:val="006B7435"/>
    <w:rsid w:val="006B758E"/>
    <w:rsid w:val="006B75F6"/>
    <w:rsid w:val="006B774A"/>
    <w:rsid w:val="006C060A"/>
    <w:rsid w:val="006C1ECD"/>
    <w:rsid w:val="006C22AF"/>
    <w:rsid w:val="006C25B7"/>
    <w:rsid w:val="006C2600"/>
    <w:rsid w:val="006C2A80"/>
    <w:rsid w:val="006C3BF8"/>
    <w:rsid w:val="006C4245"/>
    <w:rsid w:val="006C4664"/>
    <w:rsid w:val="006C4C11"/>
    <w:rsid w:val="006C52CA"/>
    <w:rsid w:val="006C569F"/>
    <w:rsid w:val="006C5E5D"/>
    <w:rsid w:val="006C6171"/>
    <w:rsid w:val="006C6859"/>
    <w:rsid w:val="006C6EB8"/>
    <w:rsid w:val="006C74E4"/>
    <w:rsid w:val="006C7722"/>
    <w:rsid w:val="006C7944"/>
    <w:rsid w:val="006C7CED"/>
    <w:rsid w:val="006C7D33"/>
    <w:rsid w:val="006D06AF"/>
    <w:rsid w:val="006D07AE"/>
    <w:rsid w:val="006D0D25"/>
    <w:rsid w:val="006D0D2C"/>
    <w:rsid w:val="006D1548"/>
    <w:rsid w:val="006D1C77"/>
    <w:rsid w:val="006D2338"/>
    <w:rsid w:val="006D2878"/>
    <w:rsid w:val="006D418E"/>
    <w:rsid w:val="006D44D2"/>
    <w:rsid w:val="006D481F"/>
    <w:rsid w:val="006D4D28"/>
    <w:rsid w:val="006D4E8D"/>
    <w:rsid w:val="006D5BE6"/>
    <w:rsid w:val="006D6170"/>
    <w:rsid w:val="006D62B3"/>
    <w:rsid w:val="006D638C"/>
    <w:rsid w:val="006D674C"/>
    <w:rsid w:val="006D6868"/>
    <w:rsid w:val="006D6F19"/>
    <w:rsid w:val="006D7B56"/>
    <w:rsid w:val="006E033C"/>
    <w:rsid w:val="006E0A15"/>
    <w:rsid w:val="006E0CC4"/>
    <w:rsid w:val="006E0F7E"/>
    <w:rsid w:val="006E1271"/>
    <w:rsid w:val="006E1842"/>
    <w:rsid w:val="006E1A62"/>
    <w:rsid w:val="006E22F8"/>
    <w:rsid w:val="006E2527"/>
    <w:rsid w:val="006E286B"/>
    <w:rsid w:val="006E288E"/>
    <w:rsid w:val="006E2FB2"/>
    <w:rsid w:val="006E3E07"/>
    <w:rsid w:val="006E4176"/>
    <w:rsid w:val="006E4236"/>
    <w:rsid w:val="006E4A06"/>
    <w:rsid w:val="006E4BBD"/>
    <w:rsid w:val="006E5AC9"/>
    <w:rsid w:val="006E62AC"/>
    <w:rsid w:val="006E65F6"/>
    <w:rsid w:val="006E6A90"/>
    <w:rsid w:val="006E6AD6"/>
    <w:rsid w:val="006E73BB"/>
    <w:rsid w:val="006F03E4"/>
    <w:rsid w:val="006F08CB"/>
    <w:rsid w:val="006F0BAB"/>
    <w:rsid w:val="006F0CD8"/>
    <w:rsid w:val="006F15A2"/>
    <w:rsid w:val="006F20AE"/>
    <w:rsid w:val="006F21DB"/>
    <w:rsid w:val="006F2424"/>
    <w:rsid w:val="006F2885"/>
    <w:rsid w:val="006F2ED8"/>
    <w:rsid w:val="006F2FCA"/>
    <w:rsid w:val="006F5DA8"/>
    <w:rsid w:val="006F61E7"/>
    <w:rsid w:val="006F64C1"/>
    <w:rsid w:val="006F7174"/>
    <w:rsid w:val="006F77DA"/>
    <w:rsid w:val="006F7CF8"/>
    <w:rsid w:val="006F7E1F"/>
    <w:rsid w:val="006F7F28"/>
    <w:rsid w:val="007002C0"/>
    <w:rsid w:val="00701776"/>
    <w:rsid w:val="00701BA4"/>
    <w:rsid w:val="00702114"/>
    <w:rsid w:val="007033FB"/>
    <w:rsid w:val="00703A56"/>
    <w:rsid w:val="00703A7E"/>
    <w:rsid w:val="00703F2C"/>
    <w:rsid w:val="00704760"/>
    <w:rsid w:val="007051A5"/>
    <w:rsid w:val="007074C3"/>
    <w:rsid w:val="007074E9"/>
    <w:rsid w:val="00707CCF"/>
    <w:rsid w:val="00710AB8"/>
    <w:rsid w:val="00710B83"/>
    <w:rsid w:val="00712032"/>
    <w:rsid w:val="00712687"/>
    <w:rsid w:val="007132DE"/>
    <w:rsid w:val="0071358C"/>
    <w:rsid w:val="00715A35"/>
    <w:rsid w:val="00716319"/>
    <w:rsid w:val="007164DB"/>
    <w:rsid w:val="00716850"/>
    <w:rsid w:val="00717079"/>
    <w:rsid w:val="007170DA"/>
    <w:rsid w:val="007175BA"/>
    <w:rsid w:val="00717B84"/>
    <w:rsid w:val="00717F13"/>
    <w:rsid w:val="00720A6F"/>
    <w:rsid w:val="00721155"/>
    <w:rsid w:val="007219A6"/>
    <w:rsid w:val="00721A12"/>
    <w:rsid w:val="00721B36"/>
    <w:rsid w:val="00721C69"/>
    <w:rsid w:val="00721EB0"/>
    <w:rsid w:val="00721EE2"/>
    <w:rsid w:val="00722021"/>
    <w:rsid w:val="007221A9"/>
    <w:rsid w:val="007226E3"/>
    <w:rsid w:val="007228D3"/>
    <w:rsid w:val="00723258"/>
    <w:rsid w:val="00723F77"/>
    <w:rsid w:val="00724DED"/>
    <w:rsid w:val="0072539B"/>
    <w:rsid w:val="007254A2"/>
    <w:rsid w:val="007254BE"/>
    <w:rsid w:val="00725550"/>
    <w:rsid w:val="007266E2"/>
    <w:rsid w:val="00727AE9"/>
    <w:rsid w:val="0073020E"/>
    <w:rsid w:val="00730396"/>
    <w:rsid w:val="00730D54"/>
    <w:rsid w:val="00730E28"/>
    <w:rsid w:val="0073194A"/>
    <w:rsid w:val="00731B25"/>
    <w:rsid w:val="00732081"/>
    <w:rsid w:val="007322E8"/>
    <w:rsid w:val="0073321B"/>
    <w:rsid w:val="007332E8"/>
    <w:rsid w:val="0073338B"/>
    <w:rsid w:val="00734014"/>
    <w:rsid w:val="00734A17"/>
    <w:rsid w:val="007356E9"/>
    <w:rsid w:val="00736CB3"/>
    <w:rsid w:val="00737504"/>
    <w:rsid w:val="00737BDC"/>
    <w:rsid w:val="00737CD2"/>
    <w:rsid w:val="00737D7D"/>
    <w:rsid w:val="00740378"/>
    <w:rsid w:val="00740985"/>
    <w:rsid w:val="00740BF2"/>
    <w:rsid w:val="00740F0D"/>
    <w:rsid w:val="007416FD"/>
    <w:rsid w:val="00741B05"/>
    <w:rsid w:val="00741B5F"/>
    <w:rsid w:val="00741E00"/>
    <w:rsid w:val="00743EC0"/>
    <w:rsid w:val="007443E6"/>
    <w:rsid w:val="007445E4"/>
    <w:rsid w:val="007448F0"/>
    <w:rsid w:val="007449AF"/>
    <w:rsid w:val="00744EA8"/>
    <w:rsid w:val="0074527D"/>
    <w:rsid w:val="007453F5"/>
    <w:rsid w:val="00745A11"/>
    <w:rsid w:val="00745C8F"/>
    <w:rsid w:val="00745D61"/>
    <w:rsid w:val="00746AC2"/>
    <w:rsid w:val="00746C2D"/>
    <w:rsid w:val="007470BF"/>
    <w:rsid w:val="00747121"/>
    <w:rsid w:val="00747C57"/>
    <w:rsid w:val="00750381"/>
    <w:rsid w:val="007512AC"/>
    <w:rsid w:val="007514A0"/>
    <w:rsid w:val="00751956"/>
    <w:rsid w:val="00751B96"/>
    <w:rsid w:val="00751BEB"/>
    <w:rsid w:val="00752FF3"/>
    <w:rsid w:val="00753129"/>
    <w:rsid w:val="00753487"/>
    <w:rsid w:val="0075352F"/>
    <w:rsid w:val="00753FFE"/>
    <w:rsid w:val="0075500A"/>
    <w:rsid w:val="00755223"/>
    <w:rsid w:val="00755B81"/>
    <w:rsid w:val="00755C36"/>
    <w:rsid w:val="00755D32"/>
    <w:rsid w:val="00757863"/>
    <w:rsid w:val="00760B65"/>
    <w:rsid w:val="00760F67"/>
    <w:rsid w:val="007610B1"/>
    <w:rsid w:val="00761315"/>
    <w:rsid w:val="00761694"/>
    <w:rsid w:val="007622FF"/>
    <w:rsid w:val="00762DA7"/>
    <w:rsid w:val="0076303A"/>
    <w:rsid w:val="00763414"/>
    <w:rsid w:val="00764A55"/>
    <w:rsid w:val="00764D3C"/>
    <w:rsid w:val="007651E6"/>
    <w:rsid w:val="00765B1F"/>
    <w:rsid w:val="00765D98"/>
    <w:rsid w:val="00765F86"/>
    <w:rsid w:val="007664FB"/>
    <w:rsid w:val="007672E5"/>
    <w:rsid w:val="00770082"/>
    <w:rsid w:val="00770325"/>
    <w:rsid w:val="00770D4D"/>
    <w:rsid w:val="00770DF4"/>
    <w:rsid w:val="00770F2F"/>
    <w:rsid w:val="00770FC5"/>
    <w:rsid w:val="007711D2"/>
    <w:rsid w:val="007716C5"/>
    <w:rsid w:val="00771743"/>
    <w:rsid w:val="00771DB5"/>
    <w:rsid w:val="00772F88"/>
    <w:rsid w:val="007739E8"/>
    <w:rsid w:val="00773FD3"/>
    <w:rsid w:val="00775962"/>
    <w:rsid w:val="007766DF"/>
    <w:rsid w:val="0077754D"/>
    <w:rsid w:val="007779C7"/>
    <w:rsid w:val="00780857"/>
    <w:rsid w:val="00781229"/>
    <w:rsid w:val="00783A9E"/>
    <w:rsid w:val="00783BB1"/>
    <w:rsid w:val="00783F5D"/>
    <w:rsid w:val="00784150"/>
    <w:rsid w:val="007841DA"/>
    <w:rsid w:val="00784B99"/>
    <w:rsid w:val="00785A98"/>
    <w:rsid w:val="007860B9"/>
    <w:rsid w:val="007860F8"/>
    <w:rsid w:val="00790E63"/>
    <w:rsid w:val="00790E81"/>
    <w:rsid w:val="0079154D"/>
    <w:rsid w:val="00791C26"/>
    <w:rsid w:val="00791D34"/>
    <w:rsid w:val="007921EF"/>
    <w:rsid w:val="00792AAD"/>
    <w:rsid w:val="0079306A"/>
    <w:rsid w:val="0079352F"/>
    <w:rsid w:val="0079374A"/>
    <w:rsid w:val="00793D2A"/>
    <w:rsid w:val="00793F01"/>
    <w:rsid w:val="00794772"/>
    <w:rsid w:val="00794B47"/>
    <w:rsid w:val="00794BDB"/>
    <w:rsid w:val="00794F59"/>
    <w:rsid w:val="00794FD2"/>
    <w:rsid w:val="0079518F"/>
    <w:rsid w:val="007957B0"/>
    <w:rsid w:val="00796427"/>
    <w:rsid w:val="007966C2"/>
    <w:rsid w:val="0079676E"/>
    <w:rsid w:val="00797DDF"/>
    <w:rsid w:val="007A04D0"/>
    <w:rsid w:val="007A1293"/>
    <w:rsid w:val="007A1BFA"/>
    <w:rsid w:val="007A1BFE"/>
    <w:rsid w:val="007A1E55"/>
    <w:rsid w:val="007A2AC2"/>
    <w:rsid w:val="007A2D9B"/>
    <w:rsid w:val="007A31E8"/>
    <w:rsid w:val="007A35A3"/>
    <w:rsid w:val="007A38F0"/>
    <w:rsid w:val="007A478C"/>
    <w:rsid w:val="007A4FBD"/>
    <w:rsid w:val="007A5B6A"/>
    <w:rsid w:val="007A695B"/>
    <w:rsid w:val="007A6C8A"/>
    <w:rsid w:val="007A6EC4"/>
    <w:rsid w:val="007A6FFA"/>
    <w:rsid w:val="007A768B"/>
    <w:rsid w:val="007A7A84"/>
    <w:rsid w:val="007B0293"/>
    <w:rsid w:val="007B0940"/>
    <w:rsid w:val="007B0C0D"/>
    <w:rsid w:val="007B186F"/>
    <w:rsid w:val="007B1A72"/>
    <w:rsid w:val="007B1CA7"/>
    <w:rsid w:val="007B1F5A"/>
    <w:rsid w:val="007B2DC9"/>
    <w:rsid w:val="007B30FD"/>
    <w:rsid w:val="007B4C30"/>
    <w:rsid w:val="007B589F"/>
    <w:rsid w:val="007B6765"/>
    <w:rsid w:val="007B6943"/>
    <w:rsid w:val="007B6971"/>
    <w:rsid w:val="007B7459"/>
    <w:rsid w:val="007C0426"/>
    <w:rsid w:val="007C0674"/>
    <w:rsid w:val="007C09EC"/>
    <w:rsid w:val="007C0E65"/>
    <w:rsid w:val="007C0F21"/>
    <w:rsid w:val="007C117F"/>
    <w:rsid w:val="007C1546"/>
    <w:rsid w:val="007C228E"/>
    <w:rsid w:val="007C2FE9"/>
    <w:rsid w:val="007C38AE"/>
    <w:rsid w:val="007C38BC"/>
    <w:rsid w:val="007C4721"/>
    <w:rsid w:val="007C4D09"/>
    <w:rsid w:val="007C5D42"/>
    <w:rsid w:val="007C63BA"/>
    <w:rsid w:val="007C6579"/>
    <w:rsid w:val="007C7780"/>
    <w:rsid w:val="007C7AEF"/>
    <w:rsid w:val="007D00AE"/>
    <w:rsid w:val="007D0C42"/>
    <w:rsid w:val="007D11B4"/>
    <w:rsid w:val="007D1851"/>
    <w:rsid w:val="007D1C2D"/>
    <w:rsid w:val="007D1ECA"/>
    <w:rsid w:val="007D1F99"/>
    <w:rsid w:val="007D2A15"/>
    <w:rsid w:val="007D32E8"/>
    <w:rsid w:val="007D397F"/>
    <w:rsid w:val="007D3B84"/>
    <w:rsid w:val="007D45D5"/>
    <w:rsid w:val="007D4687"/>
    <w:rsid w:val="007D478C"/>
    <w:rsid w:val="007D56CD"/>
    <w:rsid w:val="007D57DB"/>
    <w:rsid w:val="007D5998"/>
    <w:rsid w:val="007D5B0A"/>
    <w:rsid w:val="007D5C2A"/>
    <w:rsid w:val="007D6363"/>
    <w:rsid w:val="007D66C8"/>
    <w:rsid w:val="007D6856"/>
    <w:rsid w:val="007D69D4"/>
    <w:rsid w:val="007D6B06"/>
    <w:rsid w:val="007E1462"/>
    <w:rsid w:val="007E2391"/>
    <w:rsid w:val="007E259B"/>
    <w:rsid w:val="007E265B"/>
    <w:rsid w:val="007E2711"/>
    <w:rsid w:val="007E2721"/>
    <w:rsid w:val="007E2F2F"/>
    <w:rsid w:val="007E3149"/>
    <w:rsid w:val="007E3520"/>
    <w:rsid w:val="007E3891"/>
    <w:rsid w:val="007E3B61"/>
    <w:rsid w:val="007E42BB"/>
    <w:rsid w:val="007E4D0B"/>
    <w:rsid w:val="007E4E25"/>
    <w:rsid w:val="007E5AAB"/>
    <w:rsid w:val="007E6F63"/>
    <w:rsid w:val="007E71BE"/>
    <w:rsid w:val="007F02F4"/>
    <w:rsid w:val="007F0D81"/>
    <w:rsid w:val="007F145B"/>
    <w:rsid w:val="007F1860"/>
    <w:rsid w:val="007F24DE"/>
    <w:rsid w:val="007F2A6F"/>
    <w:rsid w:val="007F2D7E"/>
    <w:rsid w:val="007F368B"/>
    <w:rsid w:val="007F4FF0"/>
    <w:rsid w:val="007F54DC"/>
    <w:rsid w:val="007F61FA"/>
    <w:rsid w:val="007F6ECF"/>
    <w:rsid w:val="007F75AE"/>
    <w:rsid w:val="007F7786"/>
    <w:rsid w:val="00800926"/>
    <w:rsid w:val="008009E3"/>
    <w:rsid w:val="0080121D"/>
    <w:rsid w:val="008023DC"/>
    <w:rsid w:val="00802BA9"/>
    <w:rsid w:val="00803027"/>
    <w:rsid w:val="00803035"/>
    <w:rsid w:val="00803C97"/>
    <w:rsid w:val="00804CD6"/>
    <w:rsid w:val="00805536"/>
    <w:rsid w:val="00805E8F"/>
    <w:rsid w:val="00806979"/>
    <w:rsid w:val="00806BAD"/>
    <w:rsid w:val="0080734B"/>
    <w:rsid w:val="00807418"/>
    <w:rsid w:val="00810373"/>
    <w:rsid w:val="00810532"/>
    <w:rsid w:val="008105F0"/>
    <w:rsid w:val="00811476"/>
    <w:rsid w:val="0081147B"/>
    <w:rsid w:val="008117F9"/>
    <w:rsid w:val="00811E1E"/>
    <w:rsid w:val="0081296F"/>
    <w:rsid w:val="008136AE"/>
    <w:rsid w:val="008140E9"/>
    <w:rsid w:val="0081619F"/>
    <w:rsid w:val="0082028E"/>
    <w:rsid w:val="0082047E"/>
    <w:rsid w:val="00820AF4"/>
    <w:rsid w:val="008211CA"/>
    <w:rsid w:val="00821E5D"/>
    <w:rsid w:val="008220CD"/>
    <w:rsid w:val="0082275B"/>
    <w:rsid w:val="00822D98"/>
    <w:rsid w:val="008232F2"/>
    <w:rsid w:val="00823E57"/>
    <w:rsid w:val="00824775"/>
    <w:rsid w:val="00824E65"/>
    <w:rsid w:val="00825109"/>
    <w:rsid w:val="008253F2"/>
    <w:rsid w:val="008254F1"/>
    <w:rsid w:val="00825DCE"/>
    <w:rsid w:val="00826ECC"/>
    <w:rsid w:val="00827073"/>
    <w:rsid w:val="008301D6"/>
    <w:rsid w:val="0083053F"/>
    <w:rsid w:val="00831657"/>
    <w:rsid w:val="00831D47"/>
    <w:rsid w:val="0083229E"/>
    <w:rsid w:val="008323E1"/>
    <w:rsid w:val="00832701"/>
    <w:rsid w:val="0083344E"/>
    <w:rsid w:val="008337F1"/>
    <w:rsid w:val="00834309"/>
    <w:rsid w:val="00834B36"/>
    <w:rsid w:val="00834B9F"/>
    <w:rsid w:val="0083542B"/>
    <w:rsid w:val="00835673"/>
    <w:rsid w:val="00835C87"/>
    <w:rsid w:val="0083630C"/>
    <w:rsid w:val="008367FC"/>
    <w:rsid w:val="008368B0"/>
    <w:rsid w:val="00836B39"/>
    <w:rsid w:val="00836E65"/>
    <w:rsid w:val="00837755"/>
    <w:rsid w:val="008379B8"/>
    <w:rsid w:val="00840411"/>
    <w:rsid w:val="00840A97"/>
    <w:rsid w:val="00842311"/>
    <w:rsid w:val="00842B17"/>
    <w:rsid w:val="00842EAE"/>
    <w:rsid w:val="00843415"/>
    <w:rsid w:val="0084365A"/>
    <w:rsid w:val="00843722"/>
    <w:rsid w:val="00844F94"/>
    <w:rsid w:val="008459B4"/>
    <w:rsid w:val="00845E7D"/>
    <w:rsid w:val="0084657B"/>
    <w:rsid w:val="008479E0"/>
    <w:rsid w:val="00847A86"/>
    <w:rsid w:val="008500B8"/>
    <w:rsid w:val="008501CA"/>
    <w:rsid w:val="0085086A"/>
    <w:rsid w:val="008509C5"/>
    <w:rsid w:val="00851087"/>
    <w:rsid w:val="00851732"/>
    <w:rsid w:val="00851AC8"/>
    <w:rsid w:val="00853D64"/>
    <w:rsid w:val="0085516E"/>
    <w:rsid w:val="008557C1"/>
    <w:rsid w:val="008571C1"/>
    <w:rsid w:val="00861B22"/>
    <w:rsid w:val="0086326B"/>
    <w:rsid w:val="008648AB"/>
    <w:rsid w:val="008648D9"/>
    <w:rsid w:val="00864A1F"/>
    <w:rsid w:val="00864CB4"/>
    <w:rsid w:val="00864E3F"/>
    <w:rsid w:val="008656F2"/>
    <w:rsid w:val="008657AA"/>
    <w:rsid w:val="00866286"/>
    <w:rsid w:val="00866BDC"/>
    <w:rsid w:val="00867115"/>
    <w:rsid w:val="008673C0"/>
    <w:rsid w:val="0086745C"/>
    <w:rsid w:val="00867EA9"/>
    <w:rsid w:val="008701D5"/>
    <w:rsid w:val="008704E6"/>
    <w:rsid w:val="00870653"/>
    <w:rsid w:val="008714B9"/>
    <w:rsid w:val="008719FD"/>
    <w:rsid w:val="00872019"/>
    <w:rsid w:val="00872A2B"/>
    <w:rsid w:val="00872A36"/>
    <w:rsid w:val="00872B62"/>
    <w:rsid w:val="00872DDE"/>
    <w:rsid w:val="00873A14"/>
    <w:rsid w:val="00874001"/>
    <w:rsid w:val="00874C19"/>
    <w:rsid w:val="00875221"/>
    <w:rsid w:val="00875555"/>
    <w:rsid w:val="00875882"/>
    <w:rsid w:val="00875AA1"/>
    <w:rsid w:val="00875FC1"/>
    <w:rsid w:val="00876A0A"/>
    <w:rsid w:val="00877028"/>
    <w:rsid w:val="00877115"/>
    <w:rsid w:val="00877158"/>
    <w:rsid w:val="0087798F"/>
    <w:rsid w:val="00877D2B"/>
    <w:rsid w:val="008800E4"/>
    <w:rsid w:val="008803DD"/>
    <w:rsid w:val="0088154F"/>
    <w:rsid w:val="008816F7"/>
    <w:rsid w:val="00881DFB"/>
    <w:rsid w:val="008824B1"/>
    <w:rsid w:val="00882A9B"/>
    <w:rsid w:val="00882AAF"/>
    <w:rsid w:val="00882F3D"/>
    <w:rsid w:val="008830C2"/>
    <w:rsid w:val="00883996"/>
    <w:rsid w:val="00883F4C"/>
    <w:rsid w:val="00884226"/>
    <w:rsid w:val="00885608"/>
    <w:rsid w:val="0088571A"/>
    <w:rsid w:val="0088600D"/>
    <w:rsid w:val="008860D9"/>
    <w:rsid w:val="00886168"/>
    <w:rsid w:val="00886BA9"/>
    <w:rsid w:val="0088787B"/>
    <w:rsid w:val="00887A48"/>
    <w:rsid w:val="00887F27"/>
    <w:rsid w:val="00887F90"/>
    <w:rsid w:val="00890A7D"/>
    <w:rsid w:val="00890E51"/>
    <w:rsid w:val="00890E9A"/>
    <w:rsid w:val="008916C7"/>
    <w:rsid w:val="00891769"/>
    <w:rsid w:val="00891BB8"/>
    <w:rsid w:val="00894152"/>
    <w:rsid w:val="0089433F"/>
    <w:rsid w:val="0089470F"/>
    <w:rsid w:val="008947B2"/>
    <w:rsid w:val="00895049"/>
    <w:rsid w:val="00895132"/>
    <w:rsid w:val="00895D31"/>
    <w:rsid w:val="00895FDF"/>
    <w:rsid w:val="00896064"/>
    <w:rsid w:val="00896095"/>
    <w:rsid w:val="008961A2"/>
    <w:rsid w:val="0089625F"/>
    <w:rsid w:val="008965A0"/>
    <w:rsid w:val="00896923"/>
    <w:rsid w:val="008A0770"/>
    <w:rsid w:val="008A0926"/>
    <w:rsid w:val="008A0A8A"/>
    <w:rsid w:val="008A28E8"/>
    <w:rsid w:val="008A3376"/>
    <w:rsid w:val="008A3491"/>
    <w:rsid w:val="008A3C42"/>
    <w:rsid w:val="008A4386"/>
    <w:rsid w:val="008A4588"/>
    <w:rsid w:val="008A462C"/>
    <w:rsid w:val="008A47C1"/>
    <w:rsid w:val="008A589E"/>
    <w:rsid w:val="008A5A88"/>
    <w:rsid w:val="008A5E40"/>
    <w:rsid w:val="008A6014"/>
    <w:rsid w:val="008A643E"/>
    <w:rsid w:val="008A67EE"/>
    <w:rsid w:val="008A786E"/>
    <w:rsid w:val="008A7C73"/>
    <w:rsid w:val="008B0265"/>
    <w:rsid w:val="008B0268"/>
    <w:rsid w:val="008B02BE"/>
    <w:rsid w:val="008B0984"/>
    <w:rsid w:val="008B0D09"/>
    <w:rsid w:val="008B0DF5"/>
    <w:rsid w:val="008B0EC3"/>
    <w:rsid w:val="008B11EA"/>
    <w:rsid w:val="008B12B8"/>
    <w:rsid w:val="008B2212"/>
    <w:rsid w:val="008B24B4"/>
    <w:rsid w:val="008B2ACC"/>
    <w:rsid w:val="008B2DAC"/>
    <w:rsid w:val="008B348A"/>
    <w:rsid w:val="008B3955"/>
    <w:rsid w:val="008B3C1F"/>
    <w:rsid w:val="008B423E"/>
    <w:rsid w:val="008B45C0"/>
    <w:rsid w:val="008B485C"/>
    <w:rsid w:val="008B4B44"/>
    <w:rsid w:val="008B4F53"/>
    <w:rsid w:val="008B504C"/>
    <w:rsid w:val="008B50BC"/>
    <w:rsid w:val="008B52EF"/>
    <w:rsid w:val="008B551E"/>
    <w:rsid w:val="008B60DE"/>
    <w:rsid w:val="008B6632"/>
    <w:rsid w:val="008B69A7"/>
    <w:rsid w:val="008B6C10"/>
    <w:rsid w:val="008B6C4B"/>
    <w:rsid w:val="008B7938"/>
    <w:rsid w:val="008B7CCA"/>
    <w:rsid w:val="008C041B"/>
    <w:rsid w:val="008C04EC"/>
    <w:rsid w:val="008C09D1"/>
    <w:rsid w:val="008C14E4"/>
    <w:rsid w:val="008C1868"/>
    <w:rsid w:val="008C1C85"/>
    <w:rsid w:val="008C1D87"/>
    <w:rsid w:val="008C2926"/>
    <w:rsid w:val="008C2FB5"/>
    <w:rsid w:val="008C3708"/>
    <w:rsid w:val="008C3E6D"/>
    <w:rsid w:val="008C4866"/>
    <w:rsid w:val="008C507E"/>
    <w:rsid w:val="008C5429"/>
    <w:rsid w:val="008C57FA"/>
    <w:rsid w:val="008C5B93"/>
    <w:rsid w:val="008C64FD"/>
    <w:rsid w:val="008C66D9"/>
    <w:rsid w:val="008C6904"/>
    <w:rsid w:val="008C6BF2"/>
    <w:rsid w:val="008C73B7"/>
    <w:rsid w:val="008C7B90"/>
    <w:rsid w:val="008C7FAA"/>
    <w:rsid w:val="008D048C"/>
    <w:rsid w:val="008D04A2"/>
    <w:rsid w:val="008D0DBC"/>
    <w:rsid w:val="008D0FD1"/>
    <w:rsid w:val="008D12F8"/>
    <w:rsid w:val="008D2626"/>
    <w:rsid w:val="008D2A1C"/>
    <w:rsid w:val="008D3373"/>
    <w:rsid w:val="008D460F"/>
    <w:rsid w:val="008D4698"/>
    <w:rsid w:val="008D46EB"/>
    <w:rsid w:val="008D5303"/>
    <w:rsid w:val="008D5689"/>
    <w:rsid w:val="008D5BD2"/>
    <w:rsid w:val="008D5D17"/>
    <w:rsid w:val="008D6643"/>
    <w:rsid w:val="008D7099"/>
    <w:rsid w:val="008D71D7"/>
    <w:rsid w:val="008D7C02"/>
    <w:rsid w:val="008E0EC4"/>
    <w:rsid w:val="008E139F"/>
    <w:rsid w:val="008E193D"/>
    <w:rsid w:val="008E1C9D"/>
    <w:rsid w:val="008E1CC0"/>
    <w:rsid w:val="008E2ADD"/>
    <w:rsid w:val="008E2B84"/>
    <w:rsid w:val="008E3395"/>
    <w:rsid w:val="008E3A46"/>
    <w:rsid w:val="008E3C4B"/>
    <w:rsid w:val="008E42FD"/>
    <w:rsid w:val="008E49F2"/>
    <w:rsid w:val="008E4CDC"/>
    <w:rsid w:val="008E4D44"/>
    <w:rsid w:val="008E5501"/>
    <w:rsid w:val="008E5B52"/>
    <w:rsid w:val="008E6A0D"/>
    <w:rsid w:val="008E7BA8"/>
    <w:rsid w:val="008F01FC"/>
    <w:rsid w:val="008F0594"/>
    <w:rsid w:val="008F095B"/>
    <w:rsid w:val="008F09F7"/>
    <w:rsid w:val="008F1289"/>
    <w:rsid w:val="008F12BA"/>
    <w:rsid w:val="008F16F1"/>
    <w:rsid w:val="008F17B8"/>
    <w:rsid w:val="008F1AB8"/>
    <w:rsid w:val="008F1B9F"/>
    <w:rsid w:val="008F2D2D"/>
    <w:rsid w:val="008F2D4A"/>
    <w:rsid w:val="008F2FBE"/>
    <w:rsid w:val="008F3519"/>
    <w:rsid w:val="008F3641"/>
    <w:rsid w:val="008F3675"/>
    <w:rsid w:val="008F3E8E"/>
    <w:rsid w:val="008F464E"/>
    <w:rsid w:val="008F558C"/>
    <w:rsid w:val="008F5CC2"/>
    <w:rsid w:val="008F5E32"/>
    <w:rsid w:val="008F5F49"/>
    <w:rsid w:val="008F608F"/>
    <w:rsid w:val="008F6549"/>
    <w:rsid w:val="008F6778"/>
    <w:rsid w:val="008F6CA0"/>
    <w:rsid w:val="008F7339"/>
    <w:rsid w:val="00900166"/>
    <w:rsid w:val="00900B50"/>
    <w:rsid w:val="00902FA4"/>
    <w:rsid w:val="009037F9"/>
    <w:rsid w:val="0090399F"/>
    <w:rsid w:val="009039FB"/>
    <w:rsid w:val="00904710"/>
    <w:rsid w:val="00904A3B"/>
    <w:rsid w:val="00904F7B"/>
    <w:rsid w:val="00905A43"/>
    <w:rsid w:val="00905E05"/>
    <w:rsid w:val="009065A3"/>
    <w:rsid w:val="0090695A"/>
    <w:rsid w:val="00906FB5"/>
    <w:rsid w:val="00907B52"/>
    <w:rsid w:val="00907DD4"/>
    <w:rsid w:val="0091016D"/>
    <w:rsid w:val="00910421"/>
    <w:rsid w:val="0091095A"/>
    <w:rsid w:val="009118E4"/>
    <w:rsid w:val="00913AD4"/>
    <w:rsid w:val="00914022"/>
    <w:rsid w:val="009141ED"/>
    <w:rsid w:val="009145EA"/>
    <w:rsid w:val="009149F8"/>
    <w:rsid w:val="00914E2D"/>
    <w:rsid w:val="00915688"/>
    <w:rsid w:val="00915926"/>
    <w:rsid w:val="00916743"/>
    <w:rsid w:val="00916976"/>
    <w:rsid w:val="00916E5B"/>
    <w:rsid w:val="00917008"/>
    <w:rsid w:val="00917038"/>
    <w:rsid w:val="0091736D"/>
    <w:rsid w:val="00920484"/>
    <w:rsid w:val="00921CD6"/>
    <w:rsid w:val="009222FF"/>
    <w:rsid w:val="009224D1"/>
    <w:rsid w:val="009226F3"/>
    <w:rsid w:val="009228BB"/>
    <w:rsid w:val="00923240"/>
    <w:rsid w:val="0092595E"/>
    <w:rsid w:val="00925E84"/>
    <w:rsid w:val="00926C26"/>
    <w:rsid w:val="00926E50"/>
    <w:rsid w:val="009271EA"/>
    <w:rsid w:val="009275E0"/>
    <w:rsid w:val="009277DF"/>
    <w:rsid w:val="009302B7"/>
    <w:rsid w:val="00932006"/>
    <w:rsid w:val="00932755"/>
    <w:rsid w:val="00932E0B"/>
    <w:rsid w:val="00932FE3"/>
    <w:rsid w:val="0093324F"/>
    <w:rsid w:val="0093347B"/>
    <w:rsid w:val="009336A8"/>
    <w:rsid w:val="00933CD2"/>
    <w:rsid w:val="00933EA9"/>
    <w:rsid w:val="00935367"/>
    <w:rsid w:val="009356C7"/>
    <w:rsid w:val="00935A7C"/>
    <w:rsid w:val="00936871"/>
    <w:rsid w:val="009375CB"/>
    <w:rsid w:val="00937D42"/>
    <w:rsid w:val="00940F76"/>
    <w:rsid w:val="0094195B"/>
    <w:rsid w:val="009419C1"/>
    <w:rsid w:val="00941CB6"/>
    <w:rsid w:val="00941DF0"/>
    <w:rsid w:val="009426B5"/>
    <w:rsid w:val="009427A0"/>
    <w:rsid w:val="00942B58"/>
    <w:rsid w:val="009436A7"/>
    <w:rsid w:val="009437AD"/>
    <w:rsid w:val="00943B0E"/>
    <w:rsid w:val="00943FED"/>
    <w:rsid w:val="009452E8"/>
    <w:rsid w:val="009457CF"/>
    <w:rsid w:val="00946970"/>
    <w:rsid w:val="00946D42"/>
    <w:rsid w:val="00950296"/>
    <w:rsid w:val="00950CCC"/>
    <w:rsid w:val="00950D22"/>
    <w:rsid w:val="00951309"/>
    <w:rsid w:val="00951734"/>
    <w:rsid w:val="009517DB"/>
    <w:rsid w:val="00951F75"/>
    <w:rsid w:val="00952C37"/>
    <w:rsid w:val="00952EBF"/>
    <w:rsid w:val="009539F4"/>
    <w:rsid w:val="00954051"/>
    <w:rsid w:val="00954139"/>
    <w:rsid w:val="00954690"/>
    <w:rsid w:val="009546D1"/>
    <w:rsid w:val="009548BB"/>
    <w:rsid w:val="00954B3A"/>
    <w:rsid w:val="00955355"/>
    <w:rsid w:val="00955789"/>
    <w:rsid w:val="009558C8"/>
    <w:rsid w:val="00955B3B"/>
    <w:rsid w:val="0096027F"/>
    <w:rsid w:val="0096077A"/>
    <w:rsid w:val="00960F1D"/>
    <w:rsid w:val="00961625"/>
    <w:rsid w:val="0096174D"/>
    <w:rsid w:val="00962190"/>
    <w:rsid w:val="009621B2"/>
    <w:rsid w:val="00962B35"/>
    <w:rsid w:val="00962D27"/>
    <w:rsid w:val="00962FD5"/>
    <w:rsid w:val="00963D8F"/>
    <w:rsid w:val="00963DEE"/>
    <w:rsid w:val="009643D0"/>
    <w:rsid w:val="009651D5"/>
    <w:rsid w:val="00965332"/>
    <w:rsid w:val="009655AD"/>
    <w:rsid w:val="00965E4E"/>
    <w:rsid w:val="00966268"/>
    <w:rsid w:val="009665C9"/>
    <w:rsid w:val="0096766C"/>
    <w:rsid w:val="00967B6C"/>
    <w:rsid w:val="0097024A"/>
    <w:rsid w:val="00970867"/>
    <w:rsid w:val="00970B9E"/>
    <w:rsid w:val="00970FB1"/>
    <w:rsid w:val="0097125F"/>
    <w:rsid w:val="009715DB"/>
    <w:rsid w:val="00971605"/>
    <w:rsid w:val="00971BB1"/>
    <w:rsid w:val="009720B8"/>
    <w:rsid w:val="00972839"/>
    <w:rsid w:val="00973D24"/>
    <w:rsid w:val="009740D9"/>
    <w:rsid w:val="00974C46"/>
    <w:rsid w:val="00976E19"/>
    <w:rsid w:val="00976E64"/>
    <w:rsid w:val="0097729F"/>
    <w:rsid w:val="009777E6"/>
    <w:rsid w:val="00977FAA"/>
    <w:rsid w:val="00980F0B"/>
    <w:rsid w:val="00981370"/>
    <w:rsid w:val="00981DF9"/>
    <w:rsid w:val="00981E44"/>
    <w:rsid w:val="009823A4"/>
    <w:rsid w:val="009823F8"/>
    <w:rsid w:val="0098270B"/>
    <w:rsid w:val="00982C1C"/>
    <w:rsid w:val="0098324F"/>
    <w:rsid w:val="0098338C"/>
    <w:rsid w:val="009834F7"/>
    <w:rsid w:val="0098388E"/>
    <w:rsid w:val="00983A69"/>
    <w:rsid w:val="0098537C"/>
    <w:rsid w:val="009859E4"/>
    <w:rsid w:val="00985EE7"/>
    <w:rsid w:val="009867BA"/>
    <w:rsid w:val="00986F86"/>
    <w:rsid w:val="00987539"/>
    <w:rsid w:val="00987AA8"/>
    <w:rsid w:val="00987EA4"/>
    <w:rsid w:val="009902E9"/>
    <w:rsid w:val="0099058C"/>
    <w:rsid w:val="00990B8F"/>
    <w:rsid w:val="009910CA"/>
    <w:rsid w:val="009919AD"/>
    <w:rsid w:val="00992289"/>
    <w:rsid w:val="00992D45"/>
    <w:rsid w:val="00993214"/>
    <w:rsid w:val="009941F0"/>
    <w:rsid w:val="009944B1"/>
    <w:rsid w:val="00994CD2"/>
    <w:rsid w:val="009962BB"/>
    <w:rsid w:val="00996E44"/>
    <w:rsid w:val="00997103"/>
    <w:rsid w:val="009A0662"/>
    <w:rsid w:val="009A0E10"/>
    <w:rsid w:val="009A2435"/>
    <w:rsid w:val="009A2BA7"/>
    <w:rsid w:val="009A30B3"/>
    <w:rsid w:val="009A3862"/>
    <w:rsid w:val="009A395C"/>
    <w:rsid w:val="009A3CF3"/>
    <w:rsid w:val="009A3E08"/>
    <w:rsid w:val="009A4EDB"/>
    <w:rsid w:val="009A5772"/>
    <w:rsid w:val="009A65B6"/>
    <w:rsid w:val="009A6F35"/>
    <w:rsid w:val="009A7145"/>
    <w:rsid w:val="009A782C"/>
    <w:rsid w:val="009A7A42"/>
    <w:rsid w:val="009A7B7C"/>
    <w:rsid w:val="009A7BF9"/>
    <w:rsid w:val="009A7CB8"/>
    <w:rsid w:val="009A7E97"/>
    <w:rsid w:val="009B0814"/>
    <w:rsid w:val="009B0B9C"/>
    <w:rsid w:val="009B0F87"/>
    <w:rsid w:val="009B1533"/>
    <w:rsid w:val="009B1BBD"/>
    <w:rsid w:val="009B1D3B"/>
    <w:rsid w:val="009B1EA6"/>
    <w:rsid w:val="009B2347"/>
    <w:rsid w:val="009B2A2E"/>
    <w:rsid w:val="009B5024"/>
    <w:rsid w:val="009B54CF"/>
    <w:rsid w:val="009B5DC3"/>
    <w:rsid w:val="009B653B"/>
    <w:rsid w:val="009B66DD"/>
    <w:rsid w:val="009B7085"/>
    <w:rsid w:val="009B746A"/>
    <w:rsid w:val="009C174E"/>
    <w:rsid w:val="009C176A"/>
    <w:rsid w:val="009C1A40"/>
    <w:rsid w:val="009C2375"/>
    <w:rsid w:val="009C3A6D"/>
    <w:rsid w:val="009C4080"/>
    <w:rsid w:val="009C459A"/>
    <w:rsid w:val="009C4C2E"/>
    <w:rsid w:val="009C4C38"/>
    <w:rsid w:val="009C4E05"/>
    <w:rsid w:val="009C6A9A"/>
    <w:rsid w:val="009C6F1C"/>
    <w:rsid w:val="009C7111"/>
    <w:rsid w:val="009D02AA"/>
    <w:rsid w:val="009D0D50"/>
    <w:rsid w:val="009D1412"/>
    <w:rsid w:val="009D1FDF"/>
    <w:rsid w:val="009D2149"/>
    <w:rsid w:val="009D26D7"/>
    <w:rsid w:val="009D29FE"/>
    <w:rsid w:val="009D2F20"/>
    <w:rsid w:val="009D31C3"/>
    <w:rsid w:val="009D328B"/>
    <w:rsid w:val="009D5450"/>
    <w:rsid w:val="009D5498"/>
    <w:rsid w:val="009D6501"/>
    <w:rsid w:val="009D6B77"/>
    <w:rsid w:val="009D76FA"/>
    <w:rsid w:val="009E01BF"/>
    <w:rsid w:val="009E0649"/>
    <w:rsid w:val="009E1481"/>
    <w:rsid w:val="009E19A5"/>
    <w:rsid w:val="009E1DC2"/>
    <w:rsid w:val="009E1DD1"/>
    <w:rsid w:val="009E2CCB"/>
    <w:rsid w:val="009E3218"/>
    <w:rsid w:val="009E3AF9"/>
    <w:rsid w:val="009E3BAC"/>
    <w:rsid w:val="009E516A"/>
    <w:rsid w:val="009E52A6"/>
    <w:rsid w:val="009E5B55"/>
    <w:rsid w:val="009E5FED"/>
    <w:rsid w:val="009E6FCB"/>
    <w:rsid w:val="009F13C4"/>
    <w:rsid w:val="009F158F"/>
    <w:rsid w:val="009F15FC"/>
    <w:rsid w:val="009F1B03"/>
    <w:rsid w:val="009F1E23"/>
    <w:rsid w:val="009F2AAE"/>
    <w:rsid w:val="009F4C2D"/>
    <w:rsid w:val="009F4F4D"/>
    <w:rsid w:val="009F62FD"/>
    <w:rsid w:val="009F6334"/>
    <w:rsid w:val="009F6568"/>
    <w:rsid w:val="009F77AC"/>
    <w:rsid w:val="00A00A3D"/>
    <w:rsid w:val="00A00C68"/>
    <w:rsid w:val="00A0133B"/>
    <w:rsid w:val="00A01814"/>
    <w:rsid w:val="00A01E3D"/>
    <w:rsid w:val="00A02759"/>
    <w:rsid w:val="00A02975"/>
    <w:rsid w:val="00A02F4F"/>
    <w:rsid w:val="00A030A1"/>
    <w:rsid w:val="00A03128"/>
    <w:rsid w:val="00A03600"/>
    <w:rsid w:val="00A0360E"/>
    <w:rsid w:val="00A056D7"/>
    <w:rsid w:val="00A0597A"/>
    <w:rsid w:val="00A06083"/>
    <w:rsid w:val="00A060F0"/>
    <w:rsid w:val="00A06956"/>
    <w:rsid w:val="00A06B07"/>
    <w:rsid w:val="00A103C9"/>
    <w:rsid w:val="00A10A93"/>
    <w:rsid w:val="00A114DE"/>
    <w:rsid w:val="00A12A42"/>
    <w:rsid w:val="00A12FD4"/>
    <w:rsid w:val="00A13AA7"/>
    <w:rsid w:val="00A13FF0"/>
    <w:rsid w:val="00A1406A"/>
    <w:rsid w:val="00A14953"/>
    <w:rsid w:val="00A164DF"/>
    <w:rsid w:val="00A16A33"/>
    <w:rsid w:val="00A17454"/>
    <w:rsid w:val="00A17498"/>
    <w:rsid w:val="00A17BAD"/>
    <w:rsid w:val="00A17D9E"/>
    <w:rsid w:val="00A202FF"/>
    <w:rsid w:val="00A20FE6"/>
    <w:rsid w:val="00A21072"/>
    <w:rsid w:val="00A21DCE"/>
    <w:rsid w:val="00A220D7"/>
    <w:rsid w:val="00A22FB1"/>
    <w:rsid w:val="00A236EB"/>
    <w:rsid w:val="00A23A6E"/>
    <w:rsid w:val="00A23B33"/>
    <w:rsid w:val="00A240CA"/>
    <w:rsid w:val="00A24800"/>
    <w:rsid w:val="00A24C7D"/>
    <w:rsid w:val="00A24EDD"/>
    <w:rsid w:val="00A258EE"/>
    <w:rsid w:val="00A25F50"/>
    <w:rsid w:val="00A26486"/>
    <w:rsid w:val="00A26651"/>
    <w:rsid w:val="00A27839"/>
    <w:rsid w:val="00A30064"/>
    <w:rsid w:val="00A304F3"/>
    <w:rsid w:val="00A30690"/>
    <w:rsid w:val="00A31482"/>
    <w:rsid w:val="00A3164F"/>
    <w:rsid w:val="00A31749"/>
    <w:rsid w:val="00A319DE"/>
    <w:rsid w:val="00A31C17"/>
    <w:rsid w:val="00A31DCC"/>
    <w:rsid w:val="00A322FC"/>
    <w:rsid w:val="00A32906"/>
    <w:rsid w:val="00A3487F"/>
    <w:rsid w:val="00A34B30"/>
    <w:rsid w:val="00A35654"/>
    <w:rsid w:val="00A35C6C"/>
    <w:rsid w:val="00A360AC"/>
    <w:rsid w:val="00A36CF0"/>
    <w:rsid w:val="00A377F1"/>
    <w:rsid w:val="00A40031"/>
    <w:rsid w:val="00A40A23"/>
    <w:rsid w:val="00A40A96"/>
    <w:rsid w:val="00A419D1"/>
    <w:rsid w:val="00A41F08"/>
    <w:rsid w:val="00A41F2D"/>
    <w:rsid w:val="00A42CF9"/>
    <w:rsid w:val="00A42F48"/>
    <w:rsid w:val="00A439C2"/>
    <w:rsid w:val="00A43FA9"/>
    <w:rsid w:val="00A44431"/>
    <w:rsid w:val="00A444ED"/>
    <w:rsid w:val="00A446A3"/>
    <w:rsid w:val="00A4489E"/>
    <w:rsid w:val="00A4501D"/>
    <w:rsid w:val="00A459D7"/>
    <w:rsid w:val="00A46211"/>
    <w:rsid w:val="00A46EE5"/>
    <w:rsid w:val="00A477BE"/>
    <w:rsid w:val="00A50B05"/>
    <w:rsid w:val="00A50D6C"/>
    <w:rsid w:val="00A51159"/>
    <w:rsid w:val="00A51822"/>
    <w:rsid w:val="00A5350A"/>
    <w:rsid w:val="00A549EF"/>
    <w:rsid w:val="00A54C35"/>
    <w:rsid w:val="00A54D54"/>
    <w:rsid w:val="00A54F40"/>
    <w:rsid w:val="00A55039"/>
    <w:rsid w:val="00A55303"/>
    <w:rsid w:val="00A56A50"/>
    <w:rsid w:val="00A56EAB"/>
    <w:rsid w:val="00A576CA"/>
    <w:rsid w:val="00A60110"/>
    <w:rsid w:val="00A603D9"/>
    <w:rsid w:val="00A60422"/>
    <w:rsid w:val="00A625D7"/>
    <w:rsid w:val="00A62B8E"/>
    <w:rsid w:val="00A644B8"/>
    <w:rsid w:val="00A65097"/>
    <w:rsid w:val="00A657CE"/>
    <w:rsid w:val="00A6585E"/>
    <w:rsid w:val="00A65CC8"/>
    <w:rsid w:val="00A65F18"/>
    <w:rsid w:val="00A661E6"/>
    <w:rsid w:val="00A66774"/>
    <w:rsid w:val="00A679F3"/>
    <w:rsid w:val="00A67AE3"/>
    <w:rsid w:val="00A67EC7"/>
    <w:rsid w:val="00A700B9"/>
    <w:rsid w:val="00A70171"/>
    <w:rsid w:val="00A70217"/>
    <w:rsid w:val="00A70CB5"/>
    <w:rsid w:val="00A710B0"/>
    <w:rsid w:val="00A72049"/>
    <w:rsid w:val="00A721DF"/>
    <w:rsid w:val="00A72480"/>
    <w:rsid w:val="00A7250A"/>
    <w:rsid w:val="00A732B2"/>
    <w:rsid w:val="00A73F8C"/>
    <w:rsid w:val="00A741F1"/>
    <w:rsid w:val="00A74746"/>
    <w:rsid w:val="00A7566A"/>
    <w:rsid w:val="00A7579F"/>
    <w:rsid w:val="00A7585B"/>
    <w:rsid w:val="00A759F3"/>
    <w:rsid w:val="00A764AA"/>
    <w:rsid w:val="00A76771"/>
    <w:rsid w:val="00A76A60"/>
    <w:rsid w:val="00A76BBB"/>
    <w:rsid w:val="00A771D0"/>
    <w:rsid w:val="00A77F34"/>
    <w:rsid w:val="00A77FE5"/>
    <w:rsid w:val="00A810BC"/>
    <w:rsid w:val="00A81662"/>
    <w:rsid w:val="00A820E2"/>
    <w:rsid w:val="00A825C5"/>
    <w:rsid w:val="00A83B34"/>
    <w:rsid w:val="00A848DB"/>
    <w:rsid w:val="00A8492B"/>
    <w:rsid w:val="00A8517B"/>
    <w:rsid w:val="00A851F2"/>
    <w:rsid w:val="00A85E1B"/>
    <w:rsid w:val="00A85F65"/>
    <w:rsid w:val="00A8673E"/>
    <w:rsid w:val="00A86B2A"/>
    <w:rsid w:val="00A86E7C"/>
    <w:rsid w:val="00A876DA"/>
    <w:rsid w:val="00A87AA2"/>
    <w:rsid w:val="00A90B44"/>
    <w:rsid w:val="00A91CC2"/>
    <w:rsid w:val="00A91E69"/>
    <w:rsid w:val="00A91FFE"/>
    <w:rsid w:val="00A929F8"/>
    <w:rsid w:val="00A94EF7"/>
    <w:rsid w:val="00A95109"/>
    <w:rsid w:val="00A957AB"/>
    <w:rsid w:val="00A95F9F"/>
    <w:rsid w:val="00A96118"/>
    <w:rsid w:val="00A963A3"/>
    <w:rsid w:val="00A965F7"/>
    <w:rsid w:val="00A9768F"/>
    <w:rsid w:val="00AA024A"/>
    <w:rsid w:val="00AA0419"/>
    <w:rsid w:val="00AA0B55"/>
    <w:rsid w:val="00AA0E64"/>
    <w:rsid w:val="00AA1945"/>
    <w:rsid w:val="00AA1A19"/>
    <w:rsid w:val="00AA2FF2"/>
    <w:rsid w:val="00AA6F63"/>
    <w:rsid w:val="00AA728F"/>
    <w:rsid w:val="00AA77EA"/>
    <w:rsid w:val="00AA7889"/>
    <w:rsid w:val="00AB1214"/>
    <w:rsid w:val="00AB1B9D"/>
    <w:rsid w:val="00AB21E6"/>
    <w:rsid w:val="00AB2F54"/>
    <w:rsid w:val="00AB3280"/>
    <w:rsid w:val="00AB4209"/>
    <w:rsid w:val="00AB51FF"/>
    <w:rsid w:val="00AB57CF"/>
    <w:rsid w:val="00AB59B5"/>
    <w:rsid w:val="00AB5CAA"/>
    <w:rsid w:val="00AB6713"/>
    <w:rsid w:val="00AB6AB0"/>
    <w:rsid w:val="00AB6D7D"/>
    <w:rsid w:val="00AB705A"/>
    <w:rsid w:val="00AB7B0E"/>
    <w:rsid w:val="00AB7BC6"/>
    <w:rsid w:val="00AC0469"/>
    <w:rsid w:val="00AC0B81"/>
    <w:rsid w:val="00AC0FA5"/>
    <w:rsid w:val="00AC106A"/>
    <w:rsid w:val="00AC12FF"/>
    <w:rsid w:val="00AC3240"/>
    <w:rsid w:val="00AC33CC"/>
    <w:rsid w:val="00AC34A4"/>
    <w:rsid w:val="00AC34F4"/>
    <w:rsid w:val="00AC3514"/>
    <w:rsid w:val="00AC417E"/>
    <w:rsid w:val="00AC4E8C"/>
    <w:rsid w:val="00AC5233"/>
    <w:rsid w:val="00AC5771"/>
    <w:rsid w:val="00AC5936"/>
    <w:rsid w:val="00AC5EDE"/>
    <w:rsid w:val="00AC61A3"/>
    <w:rsid w:val="00AC79D8"/>
    <w:rsid w:val="00AC7B32"/>
    <w:rsid w:val="00AD063E"/>
    <w:rsid w:val="00AD10D9"/>
    <w:rsid w:val="00AD20CE"/>
    <w:rsid w:val="00AD278C"/>
    <w:rsid w:val="00AD28CB"/>
    <w:rsid w:val="00AD2DA8"/>
    <w:rsid w:val="00AD3EE8"/>
    <w:rsid w:val="00AD3FAE"/>
    <w:rsid w:val="00AD41BC"/>
    <w:rsid w:val="00AD42C7"/>
    <w:rsid w:val="00AD443F"/>
    <w:rsid w:val="00AD4F85"/>
    <w:rsid w:val="00AD5821"/>
    <w:rsid w:val="00AD59C7"/>
    <w:rsid w:val="00AD5CD6"/>
    <w:rsid w:val="00AD6354"/>
    <w:rsid w:val="00AD6D03"/>
    <w:rsid w:val="00AD79EB"/>
    <w:rsid w:val="00AE0263"/>
    <w:rsid w:val="00AE04D8"/>
    <w:rsid w:val="00AE0C4C"/>
    <w:rsid w:val="00AE0C82"/>
    <w:rsid w:val="00AE16EE"/>
    <w:rsid w:val="00AE188F"/>
    <w:rsid w:val="00AE2613"/>
    <w:rsid w:val="00AE26C7"/>
    <w:rsid w:val="00AE31B0"/>
    <w:rsid w:val="00AE34CF"/>
    <w:rsid w:val="00AE37C0"/>
    <w:rsid w:val="00AE3F82"/>
    <w:rsid w:val="00AE47F4"/>
    <w:rsid w:val="00AE4EAF"/>
    <w:rsid w:val="00AE568B"/>
    <w:rsid w:val="00AE589F"/>
    <w:rsid w:val="00AE5F1D"/>
    <w:rsid w:val="00AE772A"/>
    <w:rsid w:val="00AE79D6"/>
    <w:rsid w:val="00AF14F7"/>
    <w:rsid w:val="00AF1E48"/>
    <w:rsid w:val="00AF1EB3"/>
    <w:rsid w:val="00AF1FF0"/>
    <w:rsid w:val="00AF27E1"/>
    <w:rsid w:val="00AF29AC"/>
    <w:rsid w:val="00AF2E5E"/>
    <w:rsid w:val="00AF2EDE"/>
    <w:rsid w:val="00AF2F69"/>
    <w:rsid w:val="00AF3813"/>
    <w:rsid w:val="00AF479C"/>
    <w:rsid w:val="00AF47C0"/>
    <w:rsid w:val="00AF4D12"/>
    <w:rsid w:val="00AF51E8"/>
    <w:rsid w:val="00AF5392"/>
    <w:rsid w:val="00AF5A78"/>
    <w:rsid w:val="00AF5C0A"/>
    <w:rsid w:val="00AF5DE4"/>
    <w:rsid w:val="00AF7750"/>
    <w:rsid w:val="00AF7EE0"/>
    <w:rsid w:val="00B0007F"/>
    <w:rsid w:val="00B01453"/>
    <w:rsid w:val="00B019C9"/>
    <w:rsid w:val="00B01C2E"/>
    <w:rsid w:val="00B0214D"/>
    <w:rsid w:val="00B025F1"/>
    <w:rsid w:val="00B03504"/>
    <w:rsid w:val="00B04F9D"/>
    <w:rsid w:val="00B05118"/>
    <w:rsid w:val="00B053A9"/>
    <w:rsid w:val="00B0695D"/>
    <w:rsid w:val="00B07013"/>
    <w:rsid w:val="00B0709E"/>
    <w:rsid w:val="00B07223"/>
    <w:rsid w:val="00B077DE"/>
    <w:rsid w:val="00B1016E"/>
    <w:rsid w:val="00B1055C"/>
    <w:rsid w:val="00B115E0"/>
    <w:rsid w:val="00B130E7"/>
    <w:rsid w:val="00B14A65"/>
    <w:rsid w:val="00B1574A"/>
    <w:rsid w:val="00B15A4E"/>
    <w:rsid w:val="00B15B4E"/>
    <w:rsid w:val="00B169FA"/>
    <w:rsid w:val="00B17078"/>
    <w:rsid w:val="00B171F9"/>
    <w:rsid w:val="00B179FB"/>
    <w:rsid w:val="00B17E82"/>
    <w:rsid w:val="00B17EE1"/>
    <w:rsid w:val="00B20238"/>
    <w:rsid w:val="00B21822"/>
    <w:rsid w:val="00B22139"/>
    <w:rsid w:val="00B236C0"/>
    <w:rsid w:val="00B23952"/>
    <w:rsid w:val="00B23DE7"/>
    <w:rsid w:val="00B24034"/>
    <w:rsid w:val="00B24771"/>
    <w:rsid w:val="00B24903"/>
    <w:rsid w:val="00B251E9"/>
    <w:rsid w:val="00B268F9"/>
    <w:rsid w:val="00B270F9"/>
    <w:rsid w:val="00B27954"/>
    <w:rsid w:val="00B27A16"/>
    <w:rsid w:val="00B30405"/>
    <w:rsid w:val="00B305D5"/>
    <w:rsid w:val="00B30651"/>
    <w:rsid w:val="00B308EB"/>
    <w:rsid w:val="00B309A4"/>
    <w:rsid w:val="00B31A69"/>
    <w:rsid w:val="00B31AEE"/>
    <w:rsid w:val="00B321F8"/>
    <w:rsid w:val="00B3243C"/>
    <w:rsid w:val="00B33BF1"/>
    <w:rsid w:val="00B33F19"/>
    <w:rsid w:val="00B34AC6"/>
    <w:rsid w:val="00B3526B"/>
    <w:rsid w:val="00B359E3"/>
    <w:rsid w:val="00B36851"/>
    <w:rsid w:val="00B36A40"/>
    <w:rsid w:val="00B36A6D"/>
    <w:rsid w:val="00B36AB3"/>
    <w:rsid w:val="00B37FD3"/>
    <w:rsid w:val="00B40959"/>
    <w:rsid w:val="00B409CA"/>
    <w:rsid w:val="00B40D57"/>
    <w:rsid w:val="00B412A5"/>
    <w:rsid w:val="00B41672"/>
    <w:rsid w:val="00B41CE6"/>
    <w:rsid w:val="00B41E3F"/>
    <w:rsid w:val="00B420E2"/>
    <w:rsid w:val="00B4212F"/>
    <w:rsid w:val="00B4224E"/>
    <w:rsid w:val="00B42BE4"/>
    <w:rsid w:val="00B4382B"/>
    <w:rsid w:val="00B43A33"/>
    <w:rsid w:val="00B43A7E"/>
    <w:rsid w:val="00B44B1D"/>
    <w:rsid w:val="00B44DC5"/>
    <w:rsid w:val="00B45425"/>
    <w:rsid w:val="00B46725"/>
    <w:rsid w:val="00B469DB"/>
    <w:rsid w:val="00B470AA"/>
    <w:rsid w:val="00B47AA6"/>
    <w:rsid w:val="00B47AD9"/>
    <w:rsid w:val="00B50C94"/>
    <w:rsid w:val="00B50DF3"/>
    <w:rsid w:val="00B51336"/>
    <w:rsid w:val="00B51707"/>
    <w:rsid w:val="00B518AA"/>
    <w:rsid w:val="00B51E91"/>
    <w:rsid w:val="00B51FDB"/>
    <w:rsid w:val="00B52A2E"/>
    <w:rsid w:val="00B52A8A"/>
    <w:rsid w:val="00B5319B"/>
    <w:rsid w:val="00B53AB1"/>
    <w:rsid w:val="00B54C21"/>
    <w:rsid w:val="00B54F67"/>
    <w:rsid w:val="00B5531A"/>
    <w:rsid w:val="00B55ABE"/>
    <w:rsid w:val="00B5657C"/>
    <w:rsid w:val="00B574CA"/>
    <w:rsid w:val="00B579BB"/>
    <w:rsid w:val="00B57DEB"/>
    <w:rsid w:val="00B57EEA"/>
    <w:rsid w:val="00B61719"/>
    <w:rsid w:val="00B617B0"/>
    <w:rsid w:val="00B61FD0"/>
    <w:rsid w:val="00B620A6"/>
    <w:rsid w:val="00B6215A"/>
    <w:rsid w:val="00B626C3"/>
    <w:rsid w:val="00B628BB"/>
    <w:rsid w:val="00B636EE"/>
    <w:rsid w:val="00B63B06"/>
    <w:rsid w:val="00B63EB9"/>
    <w:rsid w:val="00B64265"/>
    <w:rsid w:val="00B64E5D"/>
    <w:rsid w:val="00B65228"/>
    <w:rsid w:val="00B65815"/>
    <w:rsid w:val="00B667F6"/>
    <w:rsid w:val="00B66EAE"/>
    <w:rsid w:val="00B6745F"/>
    <w:rsid w:val="00B6752E"/>
    <w:rsid w:val="00B705CC"/>
    <w:rsid w:val="00B70D29"/>
    <w:rsid w:val="00B7152C"/>
    <w:rsid w:val="00B71BE0"/>
    <w:rsid w:val="00B71EB2"/>
    <w:rsid w:val="00B71F5D"/>
    <w:rsid w:val="00B724D3"/>
    <w:rsid w:val="00B73008"/>
    <w:rsid w:val="00B736AC"/>
    <w:rsid w:val="00B73F03"/>
    <w:rsid w:val="00B740E0"/>
    <w:rsid w:val="00B74411"/>
    <w:rsid w:val="00B76EA5"/>
    <w:rsid w:val="00B776A8"/>
    <w:rsid w:val="00B77814"/>
    <w:rsid w:val="00B8001F"/>
    <w:rsid w:val="00B80947"/>
    <w:rsid w:val="00B811C6"/>
    <w:rsid w:val="00B81509"/>
    <w:rsid w:val="00B81B44"/>
    <w:rsid w:val="00B82674"/>
    <w:rsid w:val="00B82C64"/>
    <w:rsid w:val="00B82D14"/>
    <w:rsid w:val="00B82E54"/>
    <w:rsid w:val="00B83208"/>
    <w:rsid w:val="00B83687"/>
    <w:rsid w:val="00B837DA"/>
    <w:rsid w:val="00B840F7"/>
    <w:rsid w:val="00B8417B"/>
    <w:rsid w:val="00B8434A"/>
    <w:rsid w:val="00B84A3D"/>
    <w:rsid w:val="00B850CA"/>
    <w:rsid w:val="00B85659"/>
    <w:rsid w:val="00B857F7"/>
    <w:rsid w:val="00B8659C"/>
    <w:rsid w:val="00B86C64"/>
    <w:rsid w:val="00B8798C"/>
    <w:rsid w:val="00B906CE"/>
    <w:rsid w:val="00B9070B"/>
    <w:rsid w:val="00B90AED"/>
    <w:rsid w:val="00B90D27"/>
    <w:rsid w:val="00B92101"/>
    <w:rsid w:val="00B92C62"/>
    <w:rsid w:val="00B92EB4"/>
    <w:rsid w:val="00B941C6"/>
    <w:rsid w:val="00B949A3"/>
    <w:rsid w:val="00B949C1"/>
    <w:rsid w:val="00B94A77"/>
    <w:rsid w:val="00B9546E"/>
    <w:rsid w:val="00B956C8"/>
    <w:rsid w:val="00B960B9"/>
    <w:rsid w:val="00BA0829"/>
    <w:rsid w:val="00BA09E9"/>
    <w:rsid w:val="00BA0C2E"/>
    <w:rsid w:val="00BA0E60"/>
    <w:rsid w:val="00BA21BB"/>
    <w:rsid w:val="00BA268B"/>
    <w:rsid w:val="00BA2834"/>
    <w:rsid w:val="00BA2BB7"/>
    <w:rsid w:val="00BA3444"/>
    <w:rsid w:val="00BA3B85"/>
    <w:rsid w:val="00BA3D1D"/>
    <w:rsid w:val="00BA477F"/>
    <w:rsid w:val="00BA4A87"/>
    <w:rsid w:val="00BA4AFE"/>
    <w:rsid w:val="00BA5024"/>
    <w:rsid w:val="00BA52FD"/>
    <w:rsid w:val="00BA71BB"/>
    <w:rsid w:val="00BA78C3"/>
    <w:rsid w:val="00BB0490"/>
    <w:rsid w:val="00BB0AB8"/>
    <w:rsid w:val="00BB0D95"/>
    <w:rsid w:val="00BB0F95"/>
    <w:rsid w:val="00BB141C"/>
    <w:rsid w:val="00BB1801"/>
    <w:rsid w:val="00BB1FED"/>
    <w:rsid w:val="00BB2151"/>
    <w:rsid w:val="00BB3494"/>
    <w:rsid w:val="00BB3A26"/>
    <w:rsid w:val="00BB3CE8"/>
    <w:rsid w:val="00BB42B1"/>
    <w:rsid w:val="00BB50FC"/>
    <w:rsid w:val="00BB550F"/>
    <w:rsid w:val="00BB561E"/>
    <w:rsid w:val="00BB651D"/>
    <w:rsid w:val="00BB6ED6"/>
    <w:rsid w:val="00BB7098"/>
    <w:rsid w:val="00BB7A3B"/>
    <w:rsid w:val="00BC0138"/>
    <w:rsid w:val="00BC2269"/>
    <w:rsid w:val="00BC23F8"/>
    <w:rsid w:val="00BC2475"/>
    <w:rsid w:val="00BC26FC"/>
    <w:rsid w:val="00BC2B96"/>
    <w:rsid w:val="00BC35B3"/>
    <w:rsid w:val="00BC415E"/>
    <w:rsid w:val="00BC4A33"/>
    <w:rsid w:val="00BC5458"/>
    <w:rsid w:val="00BC6C22"/>
    <w:rsid w:val="00BC73F6"/>
    <w:rsid w:val="00BD00A1"/>
    <w:rsid w:val="00BD04BA"/>
    <w:rsid w:val="00BD0AF5"/>
    <w:rsid w:val="00BD18F3"/>
    <w:rsid w:val="00BD20FB"/>
    <w:rsid w:val="00BD235A"/>
    <w:rsid w:val="00BD26A4"/>
    <w:rsid w:val="00BD26C8"/>
    <w:rsid w:val="00BD3177"/>
    <w:rsid w:val="00BD35B9"/>
    <w:rsid w:val="00BD3836"/>
    <w:rsid w:val="00BD416C"/>
    <w:rsid w:val="00BD5211"/>
    <w:rsid w:val="00BD5226"/>
    <w:rsid w:val="00BD52E9"/>
    <w:rsid w:val="00BD6B80"/>
    <w:rsid w:val="00BD6C58"/>
    <w:rsid w:val="00BD7115"/>
    <w:rsid w:val="00BD7254"/>
    <w:rsid w:val="00BD7A2A"/>
    <w:rsid w:val="00BE08CB"/>
    <w:rsid w:val="00BE0F7B"/>
    <w:rsid w:val="00BE1ACF"/>
    <w:rsid w:val="00BE1B46"/>
    <w:rsid w:val="00BE1F30"/>
    <w:rsid w:val="00BE20E7"/>
    <w:rsid w:val="00BE239D"/>
    <w:rsid w:val="00BE4A09"/>
    <w:rsid w:val="00BE4A1D"/>
    <w:rsid w:val="00BE4FF8"/>
    <w:rsid w:val="00BE5299"/>
    <w:rsid w:val="00BE5413"/>
    <w:rsid w:val="00BE549C"/>
    <w:rsid w:val="00BE54E0"/>
    <w:rsid w:val="00BE5621"/>
    <w:rsid w:val="00BE595B"/>
    <w:rsid w:val="00BE5AAE"/>
    <w:rsid w:val="00BE6DB2"/>
    <w:rsid w:val="00BE730D"/>
    <w:rsid w:val="00BE7740"/>
    <w:rsid w:val="00BE7C0F"/>
    <w:rsid w:val="00BE7C71"/>
    <w:rsid w:val="00BE7CAE"/>
    <w:rsid w:val="00BF0807"/>
    <w:rsid w:val="00BF08EF"/>
    <w:rsid w:val="00BF0AB8"/>
    <w:rsid w:val="00BF0EB3"/>
    <w:rsid w:val="00BF3063"/>
    <w:rsid w:val="00BF33B8"/>
    <w:rsid w:val="00BF39D6"/>
    <w:rsid w:val="00BF3F92"/>
    <w:rsid w:val="00BF4404"/>
    <w:rsid w:val="00BF4AF6"/>
    <w:rsid w:val="00BF5369"/>
    <w:rsid w:val="00BF53CB"/>
    <w:rsid w:val="00BF6038"/>
    <w:rsid w:val="00BF64B0"/>
    <w:rsid w:val="00BF75DD"/>
    <w:rsid w:val="00BF7A5F"/>
    <w:rsid w:val="00C00917"/>
    <w:rsid w:val="00C00A3A"/>
    <w:rsid w:val="00C016A1"/>
    <w:rsid w:val="00C01B64"/>
    <w:rsid w:val="00C01BAC"/>
    <w:rsid w:val="00C01BC9"/>
    <w:rsid w:val="00C02E78"/>
    <w:rsid w:val="00C03400"/>
    <w:rsid w:val="00C040F1"/>
    <w:rsid w:val="00C044EB"/>
    <w:rsid w:val="00C05014"/>
    <w:rsid w:val="00C05DD9"/>
    <w:rsid w:val="00C0608F"/>
    <w:rsid w:val="00C072DB"/>
    <w:rsid w:val="00C10854"/>
    <w:rsid w:val="00C10C4F"/>
    <w:rsid w:val="00C1250D"/>
    <w:rsid w:val="00C13128"/>
    <w:rsid w:val="00C134E7"/>
    <w:rsid w:val="00C13A07"/>
    <w:rsid w:val="00C13F9D"/>
    <w:rsid w:val="00C1406C"/>
    <w:rsid w:val="00C164F9"/>
    <w:rsid w:val="00C16E57"/>
    <w:rsid w:val="00C174D1"/>
    <w:rsid w:val="00C17F37"/>
    <w:rsid w:val="00C20321"/>
    <w:rsid w:val="00C209E0"/>
    <w:rsid w:val="00C20F82"/>
    <w:rsid w:val="00C2122E"/>
    <w:rsid w:val="00C21A43"/>
    <w:rsid w:val="00C22C4B"/>
    <w:rsid w:val="00C23CC0"/>
    <w:rsid w:val="00C25363"/>
    <w:rsid w:val="00C25467"/>
    <w:rsid w:val="00C25974"/>
    <w:rsid w:val="00C25AB8"/>
    <w:rsid w:val="00C2660E"/>
    <w:rsid w:val="00C2680D"/>
    <w:rsid w:val="00C2710D"/>
    <w:rsid w:val="00C27116"/>
    <w:rsid w:val="00C272CA"/>
    <w:rsid w:val="00C274B8"/>
    <w:rsid w:val="00C2769D"/>
    <w:rsid w:val="00C27F42"/>
    <w:rsid w:val="00C3057E"/>
    <w:rsid w:val="00C30E13"/>
    <w:rsid w:val="00C3147F"/>
    <w:rsid w:val="00C31578"/>
    <w:rsid w:val="00C31CA0"/>
    <w:rsid w:val="00C338C2"/>
    <w:rsid w:val="00C33F67"/>
    <w:rsid w:val="00C34594"/>
    <w:rsid w:val="00C34688"/>
    <w:rsid w:val="00C346F6"/>
    <w:rsid w:val="00C35278"/>
    <w:rsid w:val="00C352F1"/>
    <w:rsid w:val="00C35DF7"/>
    <w:rsid w:val="00C3643C"/>
    <w:rsid w:val="00C3650A"/>
    <w:rsid w:val="00C36D8D"/>
    <w:rsid w:val="00C36F01"/>
    <w:rsid w:val="00C3738B"/>
    <w:rsid w:val="00C37560"/>
    <w:rsid w:val="00C37601"/>
    <w:rsid w:val="00C378A8"/>
    <w:rsid w:val="00C37BA5"/>
    <w:rsid w:val="00C37F2C"/>
    <w:rsid w:val="00C40708"/>
    <w:rsid w:val="00C410ED"/>
    <w:rsid w:val="00C41179"/>
    <w:rsid w:val="00C41D39"/>
    <w:rsid w:val="00C41E82"/>
    <w:rsid w:val="00C42304"/>
    <w:rsid w:val="00C42EB9"/>
    <w:rsid w:val="00C42FA6"/>
    <w:rsid w:val="00C43F82"/>
    <w:rsid w:val="00C4431E"/>
    <w:rsid w:val="00C44674"/>
    <w:rsid w:val="00C44723"/>
    <w:rsid w:val="00C451DE"/>
    <w:rsid w:val="00C45840"/>
    <w:rsid w:val="00C45BE5"/>
    <w:rsid w:val="00C4702E"/>
    <w:rsid w:val="00C475C1"/>
    <w:rsid w:val="00C4764C"/>
    <w:rsid w:val="00C47C14"/>
    <w:rsid w:val="00C47E0C"/>
    <w:rsid w:val="00C47FFA"/>
    <w:rsid w:val="00C50046"/>
    <w:rsid w:val="00C504F8"/>
    <w:rsid w:val="00C5050D"/>
    <w:rsid w:val="00C51399"/>
    <w:rsid w:val="00C51725"/>
    <w:rsid w:val="00C51F0D"/>
    <w:rsid w:val="00C52502"/>
    <w:rsid w:val="00C52D81"/>
    <w:rsid w:val="00C538FE"/>
    <w:rsid w:val="00C54085"/>
    <w:rsid w:val="00C54AA2"/>
    <w:rsid w:val="00C55687"/>
    <w:rsid w:val="00C55E36"/>
    <w:rsid w:val="00C56131"/>
    <w:rsid w:val="00C56524"/>
    <w:rsid w:val="00C57342"/>
    <w:rsid w:val="00C575DB"/>
    <w:rsid w:val="00C57AA7"/>
    <w:rsid w:val="00C57B42"/>
    <w:rsid w:val="00C603CE"/>
    <w:rsid w:val="00C6062D"/>
    <w:rsid w:val="00C60E7E"/>
    <w:rsid w:val="00C625EA"/>
    <w:rsid w:val="00C62761"/>
    <w:rsid w:val="00C62BC0"/>
    <w:rsid w:val="00C63685"/>
    <w:rsid w:val="00C6374A"/>
    <w:rsid w:val="00C65124"/>
    <w:rsid w:val="00C659C2"/>
    <w:rsid w:val="00C66719"/>
    <w:rsid w:val="00C66F72"/>
    <w:rsid w:val="00C678EE"/>
    <w:rsid w:val="00C702E7"/>
    <w:rsid w:val="00C70709"/>
    <w:rsid w:val="00C70B7E"/>
    <w:rsid w:val="00C7114C"/>
    <w:rsid w:val="00C71AFC"/>
    <w:rsid w:val="00C71FA9"/>
    <w:rsid w:val="00C725A1"/>
    <w:rsid w:val="00C726F3"/>
    <w:rsid w:val="00C735CD"/>
    <w:rsid w:val="00C73C58"/>
    <w:rsid w:val="00C73FBD"/>
    <w:rsid w:val="00C74143"/>
    <w:rsid w:val="00C74486"/>
    <w:rsid w:val="00C7501E"/>
    <w:rsid w:val="00C754C8"/>
    <w:rsid w:val="00C7560A"/>
    <w:rsid w:val="00C75C5C"/>
    <w:rsid w:val="00C76491"/>
    <w:rsid w:val="00C76E90"/>
    <w:rsid w:val="00C776B8"/>
    <w:rsid w:val="00C778BD"/>
    <w:rsid w:val="00C77C70"/>
    <w:rsid w:val="00C77E5D"/>
    <w:rsid w:val="00C8067C"/>
    <w:rsid w:val="00C81A15"/>
    <w:rsid w:val="00C820C1"/>
    <w:rsid w:val="00C82399"/>
    <w:rsid w:val="00C8261B"/>
    <w:rsid w:val="00C82697"/>
    <w:rsid w:val="00C828AE"/>
    <w:rsid w:val="00C82911"/>
    <w:rsid w:val="00C82BCD"/>
    <w:rsid w:val="00C83692"/>
    <w:rsid w:val="00C84542"/>
    <w:rsid w:val="00C84573"/>
    <w:rsid w:val="00C848A4"/>
    <w:rsid w:val="00C84AB6"/>
    <w:rsid w:val="00C84C4C"/>
    <w:rsid w:val="00C85661"/>
    <w:rsid w:val="00C85934"/>
    <w:rsid w:val="00C86043"/>
    <w:rsid w:val="00C86C67"/>
    <w:rsid w:val="00C901E5"/>
    <w:rsid w:val="00C9035F"/>
    <w:rsid w:val="00C90402"/>
    <w:rsid w:val="00C90B04"/>
    <w:rsid w:val="00C9195D"/>
    <w:rsid w:val="00C91C68"/>
    <w:rsid w:val="00C91F2E"/>
    <w:rsid w:val="00C92023"/>
    <w:rsid w:val="00C92E54"/>
    <w:rsid w:val="00C932C8"/>
    <w:rsid w:val="00C9432F"/>
    <w:rsid w:val="00C944C8"/>
    <w:rsid w:val="00C95055"/>
    <w:rsid w:val="00C95170"/>
    <w:rsid w:val="00C9538B"/>
    <w:rsid w:val="00C955DF"/>
    <w:rsid w:val="00C959F6"/>
    <w:rsid w:val="00C95F04"/>
    <w:rsid w:val="00C963F4"/>
    <w:rsid w:val="00C9697D"/>
    <w:rsid w:val="00C9705C"/>
    <w:rsid w:val="00C97079"/>
    <w:rsid w:val="00C972B0"/>
    <w:rsid w:val="00C975BB"/>
    <w:rsid w:val="00C97A78"/>
    <w:rsid w:val="00CA0437"/>
    <w:rsid w:val="00CA05F4"/>
    <w:rsid w:val="00CA065E"/>
    <w:rsid w:val="00CA0C73"/>
    <w:rsid w:val="00CA1020"/>
    <w:rsid w:val="00CA11C1"/>
    <w:rsid w:val="00CA2140"/>
    <w:rsid w:val="00CA21B9"/>
    <w:rsid w:val="00CA321E"/>
    <w:rsid w:val="00CA39FF"/>
    <w:rsid w:val="00CA3DD0"/>
    <w:rsid w:val="00CA4B56"/>
    <w:rsid w:val="00CA4FBE"/>
    <w:rsid w:val="00CA51C1"/>
    <w:rsid w:val="00CA64EE"/>
    <w:rsid w:val="00CA6BF3"/>
    <w:rsid w:val="00CA7735"/>
    <w:rsid w:val="00CA7895"/>
    <w:rsid w:val="00CA7BB4"/>
    <w:rsid w:val="00CA7C7F"/>
    <w:rsid w:val="00CA7FB6"/>
    <w:rsid w:val="00CB000E"/>
    <w:rsid w:val="00CB0110"/>
    <w:rsid w:val="00CB115E"/>
    <w:rsid w:val="00CB11FB"/>
    <w:rsid w:val="00CB160F"/>
    <w:rsid w:val="00CB17D9"/>
    <w:rsid w:val="00CB1E63"/>
    <w:rsid w:val="00CB2223"/>
    <w:rsid w:val="00CB2252"/>
    <w:rsid w:val="00CB230C"/>
    <w:rsid w:val="00CB2A43"/>
    <w:rsid w:val="00CB2CBF"/>
    <w:rsid w:val="00CB2E62"/>
    <w:rsid w:val="00CB2FA8"/>
    <w:rsid w:val="00CB3F9E"/>
    <w:rsid w:val="00CB4266"/>
    <w:rsid w:val="00CB4588"/>
    <w:rsid w:val="00CB4B4F"/>
    <w:rsid w:val="00CB53D2"/>
    <w:rsid w:val="00CB631B"/>
    <w:rsid w:val="00CB6346"/>
    <w:rsid w:val="00CB668A"/>
    <w:rsid w:val="00CB741C"/>
    <w:rsid w:val="00CB7CC3"/>
    <w:rsid w:val="00CC00D2"/>
    <w:rsid w:val="00CC0E14"/>
    <w:rsid w:val="00CC1390"/>
    <w:rsid w:val="00CC19F4"/>
    <w:rsid w:val="00CC1A4B"/>
    <w:rsid w:val="00CC20B0"/>
    <w:rsid w:val="00CC2C42"/>
    <w:rsid w:val="00CC2FF0"/>
    <w:rsid w:val="00CC33BE"/>
    <w:rsid w:val="00CC4259"/>
    <w:rsid w:val="00CC45DB"/>
    <w:rsid w:val="00CC474F"/>
    <w:rsid w:val="00CC4D7F"/>
    <w:rsid w:val="00CC500B"/>
    <w:rsid w:val="00CC544A"/>
    <w:rsid w:val="00CC5E83"/>
    <w:rsid w:val="00CC63D0"/>
    <w:rsid w:val="00CC6ABD"/>
    <w:rsid w:val="00CC76A8"/>
    <w:rsid w:val="00CD0531"/>
    <w:rsid w:val="00CD0C70"/>
    <w:rsid w:val="00CD0D3F"/>
    <w:rsid w:val="00CD0FB9"/>
    <w:rsid w:val="00CD202A"/>
    <w:rsid w:val="00CD20F9"/>
    <w:rsid w:val="00CD2C78"/>
    <w:rsid w:val="00CD317C"/>
    <w:rsid w:val="00CD34A5"/>
    <w:rsid w:val="00CD51C7"/>
    <w:rsid w:val="00CD5359"/>
    <w:rsid w:val="00CD6073"/>
    <w:rsid w:val="00CD661C"/>
    <w:rsid w:val="00CD698F"/>
    <w:rsid w:val="00CD6A4D"/>
    <w:rsid w:val="00CD70CE"/>
    <w:rsid w:val="00CD7DCA"/>
    <w:rsid w:val="00CD7F03"/>
    <w:rsid w:val="00CE01CA"/>
    <w:rsid w:val="00CE0A78"/>
    <w:rsid w:val="00CE15A5"/>
    <w:rsid w:val="00CE1D6B"/>
    <w:rsid w:val="00CE2487"/>
    <w:rsid w:val="00CE26B6"/>
    <w:rsid w:val="00CE3324"/>
    <w:rsid w:val="00CE341F"/>
    <w:rsid w:val="00CE46B8"/>
    <w:rsid w:val="00CE4A4D"/>
    <w:rsid w:val="00CE4D47"/>
    <w:rsid w:val="00CE50A6"/>
    <w:rsid w:val="00CE56B7"/>
    <w:rsid w:val="00CE59E7"/>
    <w:rsid w:val="00CE64CC"/>
    <w:rsid w:val="00CE6B2F"/>
    <w:rsid w:val="00CE6D8A"/>
    <w:rsid w:val="00CE6F15"/>
    <w:rsid w:val="00CE7889"/>
    <w:rsid w:val="00CF019B"/>
    <w:rsid w:val="00CF027B"/>
    <w:rsid w:val="00CF07EC"/>
    <w:rsid w:val="00CF0CA7"/>
    <w:rsid w:val="00CF0D5A"/>
    <w:rsid w:val="00CF1106"/>
    <w:rsid w:val="00CF1465"/>
    <w:rsid w:val="00CF1546"/>
    <w:rsid w:val="00CF16D1"/>
    <w:rsid w:val="00CF203D"/>
    <w:rsid w:val="00CF2711"/>
    <w:rsid w:val="00CF2924"/>
    <w:rsid w:val="00CF3E7E"/>
    <w:rsid w:val="00CF4A9B"/>
    <w:rsid w:val="00CF5688"/>
    <w:rsid w:val="00CF61BA"/>
    <w:rsid w:val="00CF7144"/>
    <w:rsid w:val="00CF784C"/>
    <w:rsid w:val="00CF7AAA"/>
    <w:rsid w:val="00D001FE"/>
    <w:rsid w:val="00D002B7"/>
    <w:rsid w:val="00D013AF"/>
    <w:rsid w:val="00D01725"/>
    <w:rsid w:val="00D01A5E"/>
    <w:rsid w:val="00D01AC1"/>
    <w:rsid w:val="00D02C7A"/>
    <w:rsid w:val="00D02CF4"/>
    <w:rsid w:val="00D02D6B"/>
    <w:rsid w:val="00D032E2"/>
    <w:rsid w:val="00D04D2B"/>
    <w:rsid w:val="00D05410"/>
    <w:rsid w:val="00D059E5"/>
    <w:rsid w:val="00D063EB"/>
    <w:rsid w:val="00D10C05"/>
    <w:rsid w:val="00D11621"/>
    <w:rsid w:val="00D11833"/>
    <w:rsid w:val="00D11FA7"/>
    <w:rsid w:val="00D1228D"/>
    <w:rsid w:val="00D12D4B"/>
    <w:rsid w:val="00D130C9"/>
    <w:rsid w:val="00D130EC"/>
    <w:rsid w:val="00D13189"/>
    <w:rsid w:val="00D13B0B"/>
    <w:rsid w:val="00D13B22"/>
    <w:rsid w:val="00D13B5D"/>
    <w:rsid w:val="00D13CC0"/>
    <w:rsid w:val="00D13F3D"/>
    <w:rsid w:val="00D14373"/>
    <w:rsid w:val="00D149D3"/>
    <w:rsid w:val="00D156E5"/>
    <w:rsid w:val="00D157D7"/>
    <w:rsid w:val="00D15C66"/>
    <w:rsid w:val="00D15D6F"/>
    <w:rsid w:val="00D16014"/>
    <w:rsid w:val="00D16560"/>
    <w:rsid w:val="00D16AE6"/>
    <w:rsid w:val="00D17AAD"/>
    <w:rsid w:val="00D17BFB"/>
    <w:rsid w:val="00D209A1"/>
    <w:rsid w:val="00D20A7F"/>
    <w:rsid w:val="00D20EE7"/>
    <w:rsid w:val="00D211C5"/>
    <w:rsid w:val="00D21622"/>
    <w:rsid w:val="00D21674"/>
    <w:rsid w:val="00D217B2"/>
    <w:rsid w:val="00D21874"/>
    <w:rsid w:val="00D21B00"/>
    <w:rsid w:val="00D21F47"/>
    <w:rsid w:val="00D2303B"/>
    <w:rsid w:val="00D23956"/>
    <w:rsid w:val="00D23CE5"/>
    <w:rsid w:val="00D250C2"/>
    <w:rsid w:val="00D25D54"/>
    <w:rsid w:val="00D264F3"/>
    <w:rsid w:val="00D26EE6"/>
    <w:rsid w:val="00D27595"/>
    <w:rsid w:val="00D27EED"/>
    <w:rsid w:val="00D30727"/>
    <w:rsid w:val="00D309CC"/>
    <w:rsid w:val="00D30A0B"/>
    <w:rsid w:val="00D30EE4"/>
    <w:rsid w:val="00D3112A"/>
    <w:rsid w:val="00D31DFD"/>
    <w:rsid w:val="00D3252A"/>
    <w:rsid w:val="00D337AF"/>
    <w:rsid w:val="00D33A06"/>
    <w:rsid w:val="00D33CC3"/>
    <w:rsid w:val="00D343A9"/>
    <w:rsid w:val="00D34E31"/>
    <w:rsid w:val="00D3556F"/>
    <w:rsid w:val="00D356E7"/>
    <w:rsid w:val="00D36191"/>
    <w:rsid w:val="00D36B7D"/>
    <w:rsid w:val="00D37277"/>
    <w:rsid w:val="00D374FB"/>
    <w:rsid w:val="00D37743"/>
    <w:rsid w:val="00D406ED"/>
    <w:rsid w:val="00D40A21"/>
    <w:rsid w:val="00D40CAF"/>
    <w:rsid w:val="00D410A7"/>
    <w:rsid w:val="00D41CC4"/>
    <w:rsid w:val="00D42779"/>
    <w:rsid w:val="00D427D7"/>
    <w:rsid w:val="00D43217"/>
    <w:rsid w:val="00D43233"/>
    <w:rsid w:val="00D436EE"/>
    <w:rsid w:val="00D438FE"/>
    <w:rsid w:val="00D4659F"/>
    <w:rsid w:val="00D468A0"/>
    <w:rsid w:val="00D468C5"/>
    <w:rsid w:val="00D4722E"/>
    <w:rsid w:val="00D47508"/>
    <w:rsid w:val="00D478D0"/>
    <w:rsid w:val="00D479E8"/>
    <w:rsid w:val="00D47BF2"/>
    <w:rsid w:val="00D47F53"/>
    <w:rsid w:val="00D50996"/>
    <w:rsid w:val="00D50B39"/>
    <w:rsid w:val="00D515AA"/>
    <w:rsid w:val="00D528D0"/>
    <w:rsid w:val="00D52B03"/>
    <w:rsid w:val="00D5342C"/>
    <w:rsid w:val="00D54228"/>
    <w:rsid w:val="00D54E97"/>
    <w:rsid w:val="00D55691"/>
    <w:rsid w:val="00D55C19"/>
    <w:rsid w:val="00D55D6B"/>
    <w:rsid w:val="00D55E90"/>
    <w:rsid w:val="00D56099"/>
    <w:rsid w:val="00D57217"/>
    <w:rsid w:val="00D57444"/>
    <w:rsid w:val="00D576D0"/>
    <w:rsid w:val="00D60268"/>
    <w:rsid w:val="00D6030F"/>
    <w:rsid w:val="00D609AD"/>
    <w:rsid w:val="00D60D48"/>
    <w:rsid w:val="00D6106C"/>
    <w:rsid w:val="00D611E6"/>
    <w:rsid w:val="00D61F10"/>
    <w:rsid w:val="00D61F1D"/>
    <w:rsid w:val="00D63592"/>
    <w:rsid w:val="00D63EA1"/>
    <w:rsid w:val="00D6404A"/>
    <w:rsid w:val="00D645E4"/>
    <w:rsid w:val="00D649E8"/>
    <w:rsid w:val="00D6529B"/>
    <w:rsid w:val="00D66538"/>
    <w:rsid w:val="00D66661"/>
    <w:rsid w:val="00D66969"/>
    <w:rsid w:val="00D67977"/>
    <w:rsid w:val="00D67FDD"/>
    <w:rsid w:val="00D711B7"/>
    <w:rsid w:val="00D713B7"/>
    <w:rsid w:val="00D71461"/>
    <w:rsid w:val="00D71B77"/>
    <w:rsid w:val="00D71FC4"/>
    <w:rsid w:val="00D72095"/>
    <w:rsid w:val="00D723DB"/>
    <w:rsid w:val="00D7325D"/>
    <w:rsid w:val="00D733DF"/>
    <w:rsid w:val="00D73521"/>
    <w:rsid w:val="00D737F4"/>
    <w:rsid w:val="00D73E92"/>
    <w:rsid w:val="00D73EB2"/>
    <w:rsid w:val="00D751AF"/>
    <w:rsid w:val="00D75299"/>
    <w:rsid w:val="00D7529B"/>
    <w:rsid w:val="00D756EF"/>
    <w:rsid w:val="00D75845"/>
    <w:rsid w:val="00D75FBA"/>
    <w:rsid w:val="00D7659C"/>
    <w:rsid w:val="00D76627"/>
    <w:rsid w:val="00D76A42"/>
    <w:rsid w:val="00D76DF4"/>
    <w:rsid w:val="00D76F9A"/>
    <w:rsid w:val="00D77025"/>
    <w:rsid w:val="00D7717D"/>
    <w:rsid w:val="00D77886"/>
    <w:rsid w:val="00D7791B"/>
    <w:rsid w:val="00D77A27"/>
    <w:rsid w:val="00D77FE3"/>
    <w:rsid w:val="00D80C91"/>
    <w:rsid w:val="00D811B3"/>
    <w:rsid w:val="00D81451"/>
    <w:rsid w:val="00D81555"/>
    <w:rsid w:val="00D81959"/>
    <w:rsid w:val="00D8205B"/>
    <w:rsid w:val="00D827A9"/>
    <w:rsid w:val="00D83A1F"/>
    <w:rsid w:val="00D83CD7"/>
    <w:rsid w:val="00D84020"/>
    <w:rsid w:val="00D84394"/>
    <w:rsid w:val="00D84627"/>
    <w:rsid w:val="00D849E7"/>
    <w:rsid w:val="00D85A2F"/>
    <w:rsid w:val="00D861CC"/>
    <w:rsid w:val="00D867FF"/>
    <w:rsid w:val="00D86BA8"/>
    <w:rsid w:val="00D87921"/>
    <w:rsid w:val="00D87BB6"/>
    <w:rsid w:val="00D9217D"/>
    <w:rsid w:val="00D92541"/>
    <w:rsid w:val="00D92881"/>
    <w:rsid w:val="00D92ACE"/>
    <w:rsid w:val="00D92DC7"/>
    <w:rsid w:val="00D92F28"/>
    <w:rsid w:val="00D92F7C"/>
    <w:rsid w:val="00D933A2"/>
    <w:rsid w:val="00D93642"/>
    <w:rsid w:val="00D938FB"/>
    <w:rsid w:val="00D946C5"/>
    <w:rsid w:val="00D94E27"/>
    <w:rsid w:val="00D954E6"/>
    <w:rsid w:val="00D96E51"/>
    <w:rsid w:val="00D9785B"/>
    <w:rsid w:val="00D97A1C"/>
    <w:rsid w:val="00DA044C"/>
    <w:rsid w:val="00DA0549"/>
    <w:rsid w:val="00DA0FC0"/>
    <w:rsid w:val="00DA1ACB"/>
    <w:rsid w:val="00DA2C06"/>
    <w:rsid w:val="00DA31AA"/>
    <w:rsid w:val="00DA3797"/>
    <w:rsid w:val="00DA3C18"/>
    <w:rsid w:val="00DA4726"/>
    <w:rsid w:val="00DA4A1F"/>
    <w:rsid w:val="00DA4C8C"/>
    <w:rsid w:val="00DA5545"/>
    <w:rsid w:val="00DA5B65"/>
    <w:rsid w:val="00DA62C7"/>
    <w:rsid w:val="00DA6319"/>
    <w:rsid w:val="00DA6445"/>
    <w:rsid w:val="00DA6D59"/>
    <w:rsid w:val="00DA7087"/>
    <w:rsid w:val="00DA718F"/>
    <w:rsid w:val="00DA7D78"/>
    <w:rsid w:val="00DB053B"/>
    <w:rsid w:val="00DB06B6"/>
    <w:rsid w:val="00DB1584"/>
    <w:rsid w:val="00DB18FD"/>
    <w:rsid w:val="00DB2913"/>
    <w:rsid w:val="00DB318A"/>
    <w:rsid w:val="00DB35CF"/>
    <w:rsid w:val="00DB4CD5"/>
    <w:rsid w:val="00DB4D7E"/>
    <w:rsid w:val="00DB5F59"/>
    <w:rsid w:val="00DB6204"/>
    <w:rsid w:val="00DB68D5"/>
    <w:rsid w:val="00DB7031"/>
    <w:rsid w:val="00DB70D2"/>
    <w:rsid w:val="00DB7BC1"/>
    <w:rsid w:val="00DB7DA5"/>
    <w:rsid w:val="00DC011D"/>
    <w:rsid w:val="00DC02F7"/>
    <w:rsid w:val="00DC0356"/>
    <w:rsid w:val="00DC082C"/>
    <w:rsid w:val="00DC101A"/>
    <w:rsid w:val="00DC1DA6"/>
    <w:rsid w:val="00DC1FA7"/>
    <w:rsid w:val="00DC2099"/>
    <w:rsid w:val="00DC34CD"/>
    <w:rsid w:val="00DC3603"/>
    <w:rsid w:val="00DC4E71"/>
    <w:rsid w:val="00DC4F8C"/>
    <w:rsid w:val="00DC51C8"/>
    <w:rsid w:val="00DC5845"/>
    <w:rsid w:val="00DC5ACC"/>
    <w:rsid w:val="00DC6558"/>
    <w:rsid w:val="00DC6767"/>
    <w:rsid w:val="00DC6C93"/>
    <w:rsid w:val="00DC73BA"/>
    <w:rsid w:val="00DC78C6"/>
    <w:rsid w:val="00DC7E18"/>
    <w:rsid w:val="00DD0206"/>
    <w:rsid w:val="00DD08D8"/>
    <w:rsid w:val="00DD17BB"/>
    <w:rsid w:val="00DD2393"/>
    <w:rsid w:val="00DD345A"/>
    <w:rsid w:val="00DD3BCF"/>
    <w:rsid w:val="00DD41E0"/>
    <w:rsid w:val="00DD4A3C"/>
    <w:rsid w:val="00DD4AEC"/>
    <w:rsid w:val="00DD5D35"/>
    <w:rsid w:val="00DD631F"/>
    <w:rsid w:val="00DD671E"/>
    <w:rsid w:val="00DD6841"/>
    <w:rsid w:val="00DD6A15"/>
    <w:rsid w:val="00DD733E"/>
    <w:rsid w:val="00DD7980"/>
    <w:rsid w:val="00DD7F20"/>
    <w:rsid w:val="00DE0710"/>
    <w:rsid w:val="00DE180B"/>
    <w:rsid w:val="00DE1E03"/>
    <w:rsid w:val="00DE20A5"/>
    <w:rsid w:val="00DE213B"/>
    <w:rsid w:val="00DE220B"/>
    <w:rsid w:val="00DE31F3"/>
    <w:rsid w:val="00DE32BA"/>
    <w:rsid w:val="00DE44A2"/>
    <w:rsid w:val="00DE450B"/>
    <w:rsid w:val="00DE5971"/>
    <w:rsid w:val="00DE5A40"/>
    <w:rsid w:val="00DE678E"/>
    <w:rsid w:val="00DE7AEC"/>
    <w:rsid w:val="00DF0E87"/>
    <w:rsid w:val="00DF13A0"/>
    <w:rsid w:val="00DF1443"/>
    <w:rsid w:val="00DF2871"/>
    <w:rsid w:val="00DF4764"/>
    <w:rsid w:val="00DF4CBD"/>
    <w:rsid w:val="00DF501D"/>
    <w:rsid w:val="00DF5BEA"/>
    <w:rsid w:val="00DF65A7"/>
    <w:rsid w:val="00DF6897"/>
    <w:rsid w:val="00DF690E"/>
    <w:rsid w:val="00DF706F"/>
    <w:rsid w:val="00E001EB"/>
    <w:rsid w:val="00E007F7"/>
    <w:rsid w:val="00E0119D"/>
    <w:rsid w:val="00E01DC1"/>
    <w:rsid w:val="00E02BBF"/>
    <w:rsid w:val="00E04082"/>
    <w:rsid w:val="00E041FD"/>
    <w:rsid w:val="00E0450C"/>
    <w:rsid w:val="00E055A4"/>
    <w:rsid w:val="00E05817"/>
    <w:rsid w:val="00E0617C"/>
    <w:rsid w:val="00E064A9"/>
    <w:rsid w:val="00E06756"/>
    <w:rsid w:val="00E06B29"/>
    <w:rsid w:val="00E078B1"/>
    <w:rsid w:val="00E102FF"/>
    <w:rsid w:val="00E10A67"/>
    <w:rsid w:val="00E10B9C"/>
    <w:rsid w:val="00E11971"/>
    <w:rsid w:val="00E13B6E"/>
    <w:rsid w:val="00E14539"/>
    <w:rsid w:val="00E146C6"/>
    <w:rsid w:val="00E14A84"/>
    <w:rsid w:val="00E14C8D"/>
    <w:rsid w:val="00E14EEC"/>
    <w:rsid w:val="00E14FF2"/>
    <w:rsid w:val="00E151A8"/>
    <w:rsid w:val="00E1524D"/>
    <w:rsid w:val="00E15947"/>
    <w:rsid w:val="00E16484"/>
    <w:rsid w:val="00E16AF3"/>
    <w:rsid w:val="00E1747A"/>
    <w:rsid w:val="00E20136"/>
    <w:rsid w:val="00E202A3"/>
    <w:rsid w:val="00E212E4"/>
    <w:rsid w:val="00E21952"/>
    <w:rsid w:val="00E21B3B"/>
    <w:rsid w:val="00E2216D"/>
    <w:rsid w:val="00E228A8"/>
    <w:rsid w:val="00E230AB"/>
    <w:rsid w:val="00E235AB"/>
    <w:rsid w:val="00E2464E"/>
    <w:rsid w:val="00E246AA"/>
    <w:rsid w:val="00E2501A"/>
    <w:rsid w:val="00E25960"/>
    <w:rsid w:val="00E262C7"/>
    <w:rsid w:val="00E26936"/>
    <w:rsid w:val="00E26EF3"/>
    <w:rsid w:val="00E26F42"/>
    <w:rsid w:val="00E2715A"/>
    <w:rsid w:val="00E27234"/>
    <w:rsid w:val="00E27245"/>
    <w:rsid w:val="00E30218"/>
    <w:rsid w:val="00E30332"/>
    <w:rsid w:val="00E307FE"/>
    <w:rsid w:val="00E31357"/>
    <w:rsid w:val="00E31912"/>
    <w:rsid w:val="00E31A58"/>
    <w:rsid w:val="00E32175"/>
    <w:rsid w:val="00E3236F"/>
    <w:rsid w:val="00E32902"/>
    <w:rsid w:val="00E32AF3"/>
    <w:rsid w:val="00E32E05"/>
    <w:rsid w:val="00E350AB"/>
    <w:rsid w:val="00E35371"/>
    <w:rsid w:val="00E3583D"/>
    <w:rsid w:val="00E35FCD"/>
    <w:rsid w:val="00E3627E"/>
    <w:rsid w:val="00E37F88"/>
    <w:rsid w:val="00E4005F"/>
    <w:rsid w:val="00E4092B"/>
    <w:rsid w:val="00E41FC3"/>
    <w:rsid w:val="00E42E7A"/>
    <w:rsid w:val="00E437CC"/>
    <w:rsid w:val="00E44759"/>
    <w:rsid w:val="00E44918"/>
    <w:rsid w:val="00E44BCC"/>
    <w:rsid w:val="00E453B1"/>
    <w:rsid w:val="00E45EA4"/>
    <w:rsid w:val="00E46BA5"/>
    <w:rsid w:val="00E47A96"/>
    <w:rsid w:val="00E47B81"/>
    <w:rsid w:val="00E50241"/>
    <w:rsid w:val="00E50607"/>
    <w:rsid w:val="00E507B8"/>
    <w:rsid w:val="00E50937"/>
    <w:rsid w:val="00E522BD"/>
    <w:rsid w:val="00E52D8F"/>
    <w:rsid w:val="00E5338A"/>
    <w:rsid w:val="00E536C7"/>
    <w:rsid w:val="00E53B28"/>
    <w:rsid w:val="00E54AEE"/>
    <w:rsid w:val="00E54DBD"/>
    <w:rsid w:val="00E55C81"/>
    <w:rsid w:val="00E56010"/>
    <w:rsid w:val="00E56DE7"/>
    <w:rsid w:val="00E56F26"/>
    <w:rsid w:val="00E60081"/>
    <w:rsid w:val="00E606C2"/>
    <w:rsid w:val="00E60B35"/>
    <w:rsid w:val="00E6112B"/>
    <w:rsid w:val="00E6162C"/>
    <w:rsid w:val="00E616B7"/>
    <w:rsid w:val="00E61FF4"/>
    <w:rsid w:val="00E63105"/>
    <w:rsid w:val="00E63465"/>
    <w:rsid w:val="00E639EB"/>
    <w:rsid w:val="00E63EE4"/>
    <w:rsid w:val="00E64B4D"/>
    <w:rsid w:val="00E650D7"/>
    <w:rsid w:val="00E656A2"/>
    <w:rsid w:val="00E65F2D"/>
    <w:rsid w:val="00E66427"/>
    <w:rsid w:val="00E66640"/>
    <w:rsid w:val="00E668AA"/>
    <w:rsid w:val="00E67904"/>
    <w:rsid w:val="00E67B9C"/>
    <w:rsid w:val="00E70CBB"/>
    <w:rsid w:val="00E7128B"/>
    <w:rsid w:val="00E71BC8"/>
    <w:rsid w:val="00E7236D"/>
    <w:rsid w:val="00E7269D"/>
    <w:rsid w:val="00E7299E"/>
    <w:rsid w:val="00E7328D"/>
    <w:rsid w:val="00E738C8"/>
    <w:rsid w:val="00E746C5"/>
    <w:rsid w:val="00E74783"/>
    <w:rsid w:val="00E752C8"/>
    <w:rsid w:val="00E75987"/>
    <w:rsid w:val="00E76CA5"/>
    <w:rsid w:val="00E76F48"/>
    <w:rsid w:val="00E818AC"/>
    <w:rsid w:val="00E8216D"/>
    <w:rsid w:val="00E825A8"/>
    <w:rsid w:val="00E82C1C"/>
    <w:rsid w:val="00E83046"/>
    <w:rsid w:val="00E83488"/>
    <w:rsid w:val="00E83921"/>
    <w:rsid w:val="00E840D9"/>
    <w:rsid w:val="00E84193"/>
    <w:rsid w:val="00E84420"/>
    <w:rsid w:val="00E84C64"/>
    <w:rsid w:val="00E84FF1"/>
    <w:rsid w:val="00E85710"/>
    <w:rsid w:val="00E85F82"/>
    <w:rsid w:val="00E8679D"/>
    <w:rsid w:val="00E868C8"/>
    <w:rsid w:val="00E86BAF"/>
    <w:rsid w:val="00E87AF1"/>
    <w:rsid w:val="00E87FF9"/>
    <w:rsid w:val="00E910F3"/>
    <w:rsid w:val="00E911CD"/>
    <w:rsid w:val="00E91A6A"/>
    <w:rsid w:val="00E92F08"/>
    <w:rsid w:val="00E941C0"/>
    <w:rsid w:val="00E94D03"/>
    <w:rsid w:val="00E954A2"/>
    <w:rsid w:val="00E95D4D"/>
    <w:rsid w:val="00E95D77"/>
    <w:rsid w:val="00E95FFF"/>
    <w:rsid w:val="00E96FEC"/>
    <w:rsid w:val="00E9730C"/>
    <w:rsid w:val="00E9732C"/>
    <w:rsid w:val="00E97EC0"/>
    <w:rsid w:val="00EA049C"/>
    <w:rsid w:val="00EA0537"/>
    <w:rsid w:val="00EA0DD5"/>
    <w:rsid w:val="00EA1388"/>
    <w:rsid w:val="00EA19F6"/>
    <w:rsid w:val="00EA202B"/>
    <w:rsid w:val="00EA20D3"/>
    <w:rsid w:val="00EA2687"/>
    <w:rsid w:val="00EA29E8"/>
    <w:rsid w:val="00EA2D6C"/>
    <w:rsid w:val="00EA2F65"/>
    <w:rsid w:val="00EA340B"/>
    <w:rsid w:val="00EA35B8"/>
    <w:rsid w:val="00EA3D2B"/>
    <w:rsid w:val="00EA3D61"/>
    <w:rsid w:val="00EA3E12"/>
    <w:rsid w:val="00EA4064"/>
    <w:rsid w:val="00EA4226"/>
    <w:rsid w:val="00EA4335"/>
    <w:rsid w:val="00EA4B1D"/>
    <w:rsid w:val="00EA4BC0"/>
    <w:rsid w:val="00EA59E8"/>
    <w:rsid w:val="00EA6EFB"/>
    <w:rsid w:val="00EA7135"/>
    <w:rsid w:val="00EA7312"/>
    <w:rsid w:val="00EA7315"/>
    <w:rsid w:val="00EA762C"/>
    <w:rsid w:val="00EB00AA"/>
    <w:rsid w:val="00EB0A7A"/>
    <w:rsid w:val="00EB1F6B"/>
    <w:rsid w:val="00EB23C8"/>
    <w:rsid w:val="00EB2B3D"/>
    <w:rsid w:val="00EB3B21"/>
    <w:rsid w:val="00EB43A9"/>
    <w:rsid w:val="00EB4750"/>
    <w:rsid w:val="00EB48E7"/>
    <w:rsid w:val="00EB49BA"/>
    <w:rsid w:val="00EB4A59"/>
    <w:rsid w:val="00EB4E04"/>
    <w:rsid w:val="00EB4ECB"/>
    <w:rsid w:val="00EB6326"/>
    <w:rsid w:val="00EB688F"/>
    <w:rsid w:val="00EB6918"/>
    <w:rsid w:val="00EB6F1A"/>
    <w:rsid w:val="00EC02A4"/>
    <w:rsid w:val="00EC0EED"/>
    <w:rsid w:val="00EC2014"/>
    <w:rsid w:val="00EC2045"/>
    <w:rsid w:val="00EC21ED"/>
    <w:rsid w:val="00EC2908"/>
    <w:rsid w:val="00EC2A4E"/>
    <w:rsid w:val="00EC2F95"/>
    <w:rsid w:val="00EC2FF7"/>
    <w:rsid w:val="00EC37EB"/>
    <w:rsid w:val="00EC3C43"/>
    <w:rsid w:val="00EC586D"/>
    <w:rsid w:val="00EC6CFE"/>
    <w:rsid w:val="00EC6FF6"/>
    <w:rsid w:val="00EC7C73"/>
    <w:rsid w:val="00EC7FA1"/>
    <w:rsid w:val="00ED0EBE"/>
    <w:rsid w:val="00ED18F5"/>
    <w:rsid w:val="00ED1932"/>
    <w:rsid w:val="00ED1A1B"/>
    <w:rsid w:val="00ED1ED8"/>
    <w:rsid w:val="00ED2050"/>
    <w:rsid w:val="00ED24CA"/>
    <w:rsid w:val="00ED27B2"/>
    <w:rsid w:val="00ED3656"/>
    <w:rsid w:val="00ED3F6D"/>
    <w:rsid w:val="00ED486D"/>
    <w:rsid w:val="00ED48CC"/>
    <w:rsid w:val="00ED51B4"/>
    <w:rsid w:val="00ED521B"/>
    <w:rsid w:val="00ED61AC"/>
    <w:rsid w:val="00ED6313"/>
    <w:rsid w:val="00ED6734"/>
    <w:rsid w:val="00ED68F0"/>
    <w:rsid w:val="00ED6C83"/>
    <w:rsid w:val="00ED78A3"/>
    <w:rsid w:val="00ED7AA4"/>
    <w:rsid w:val="00ED7CB5"/>
    <w:rsid w:val="00EE0446"/>
    <w:rsid w:val="00EE2276"/>
    <w:rsid w:val="00EE288C"/>
    <w:rsid w:val="00EE3B56"/>
    <w:rsid w:val="00EE3C0C"/>
    <w:rsid w:val="00EE3E90"/>
    <w:rsid w:val="00EE5083"/>
    <w:rsid w:val="00EE53EC"/>
    <w:rsid w:val="00EE577E"/>
    <w:rsid w:val="00EE63F0"/>
    <w:rsid w:val="00EE6C59"/>
    <w:rsid w:val="00EE6C65"/>
    <w:rsid w:val="00EE74DC"/>
    <w:rsid w:val="00EE784D"/>
    <w:rsid w:val="00EE7FFA"/>
    <w:rsid w:val="00EF0054"/>
    <w:rsid w:val="00EF0388"/>
    <w:rsid w:val="00EF0A75"/>
    <w:rsid w:val="00EF1115"/>
    <w:rsid w:val="00EF2A8F"/>
    <w:rsid w:val="00EF2D4C"/>
    <w:rsid w:val="00EF3158"/>
    <w:rsid w:val="00EF402F"/>
    <w:rsid w:val="00EF48E1"/>
    <w:rsid w:val="00EF4BB4"/>
    <w:rsid w:val="00EF4C39"/>
    <w:rsid w:val="00EF5577"/>
    <w:rsid w:val="00EF5E32"/>
    <w:rsid w:val="00EF674D"/>
    <w:rsid w:val="00EF6BA5"/>
    <w:rsid w:val="00EF7601"/>
    <w:rsid w:val="00EF7BF7"/>
    <w:rsid w:val="00EF7F5F"/>
    <w:rsid w:val="00F004BB"/>
    <w:rsid w:val="00F007EA"/>
    <w:rsid w:val="00F00A94"/>
    <w:rsid w:val="00F00DCB"/>
    <w:rsid w:val="00F0151C"/>
    <w:rsid w:val="00F016C9"/>
    <w:rsid w:val="00F01B3C"/>
    <w:rsid w:val="00F02278"/>
    <w:rsid w:val="00F0247E"/>
    <w:rsid w:val="00F028EE"/>
    <w:rsid w:val="00F03C4A"/>
    <w:rsid w:val="00F03F52"/>
    <w:rsid w:val="00F04779"/>
    <w:rsid w:val="00F04879"/>
    <w:rsid w:val="00F04A1F"/>
    <w:rsid w:val="00F04FDB"/>
    <w:rsid w:val="00F053FA"/>
    <w:rsid w:val="00F067F2"/>
    <w:rsid w:val="00F06A8E"/>
    <w:rsid w:val="00F06E11"/>
    <w:rsid w:val="00F06E5C"/>
    <w:rsid w:val="00F07871"/>
    <w:rsid w:val="00F07EF7"/>
    <w:rsid w:val="00F119E0"/>
    <w:rsid w:val="00F11EA8"/>
    <w:rsid w:val="00F11F30"/>
    <w:rsid w:val="00F11F70"/>
    <w:rsid w:val="00F120E0"/>
    <w:rsid w:val="00F1213D"/>
    <w:rsid w:val="00F1352E"/>
    <w:rsid w:val="00F13903"/>
    <w:rsid w:val="00F13C83"/>
    <w:rsid w:val="00F15440"/>
    <w:rsid w:val="00F159AB"/>
    <w:rsid w:val="00F15AE7"/>
    <w:rsid w:val="00F15B68"/>
    <w:rsid w:val="00F17420"/>
    <w:rsid w:val="00F17B58"/>
    <w:rsid w:val="00F17B9A"/>
    <w:rsid w:val="00F17D61"/>
    <w:rsid w:val="00F17D63"/>
    <w:rsid w:val="00F20096"/>
    <w:rsid w:val="00F208F1"/>
    <w:rsid w:val="00F20F14"/>
    <w:rsid w:val="00F20F61"/>
    <w:rsid w:val="00F20FA4"/>
    <w:rsid w:val="00F21297"/>
    <w:rsid w:val="00F21A96"/>
    <w:rsid w:val="00F21D87"/>
    <w:rsid w:val="00F2275C"/>
    <w:rsid w:val="00F22D55"/>
    <w:rsid w:val="00F22E7B"/>
    <w:rsid w:val="00F23254"/>
    <w:rsid w:val="00F23890"/>
    <w:rsid w:val="00F24E5E"/>
    <w:rsid w:val="00F24E9C"/>
    <w:rsid w:val="00F255B2"/>
    <w:rsid w:val="00F2576A"/>
    <w:rsid w:val="00F25775"/>
    <w:rsid w:val="00F25E1A"/>
    <w:rsid w:val="00F25E3A"/>
    <w:rsid w:val="00F266FF"/>
    <w:rsid w:val="00F268A1"/>
    <w:rsid w:val="00F26C3C"/>
    <w:rsid w:val="00F26EF0"/>
    <w:rsid w:val="00F27167"/>
    <w:rsid w:val="00F27518"/>
    <w:rsid w:val="00F2754F"/>
    <w:rsid w:val="00F30192"/>
    <w:rsid w:val="00F30D8C"/>
    <w:rsid w:val="00F30F50"/>
    <w:rsid w:val="00F3157D"/>
    <w:rsid w:val="00F316A8"/>
    <w:rsid w:val="00F31A8E"/>
    <w:rsid w:val="00F32153"/>
    <w:rsid w:val="00F321C9"/>
    <w:rsid w:val="00F3306C"/>
    <w:rsid w:val="00F34748"/>
    <w:rsid w:val="00F34D20"/>
    <w:rsid w:val="00F34D53"/>
    <w:rsid w:val="00F353DD"/>
    <w:rsid w:val="00F35568"/>
    <w:rsid w:val="00F356B0"/>
    <w:rsid w:val="00F3570D"/>
    <w:rsid w:val="00F3638D"/>
    <w:rsid w:val="00F36DDE"/>
    <w:rsid w:val="00F3782F"/>
    <w:rsid w:val="00F40B29"/>
    <w:rsid w:val="00F40BC0"/>
    <w:rsid w:val="00F40E7A"/>
    <w:rsid w:val="00F41027"/>
    <w:rsid w:val="00F41061"/>
    <w:rsid w:val="00F42BF2"/>
    <w:rsid w:val="00F436A8"/>
    <w:rsid w:val="00F44206"/>
    <w:rsid w:val="00F444A4"/>
    <w:rsid w:val="00F44C53"/>
    <w:rsid w:val="00F44C98"/>
    <w:rsid w:val="00F46B1A"/>
    <w:rsid w:val="00F477CD"/>
    <w:rsid w:val="00F47961"/>
    <w:rsid w:val="00F50C25"/>
    <w:rsid w:val="00F513BF"/>
    <w:rsid w:val="00F5163E"/>
    <w:rsid w:val="00F521D8"/>
    <w:rsid w:val="00F5222C"/>
    <w:rsid w:val="00F5251F"/>
    <w:rsid w:val="00F52F6F"/>
    <w:rsid w:val="00F54133"/>
    <w:rsid w:val="00F55250"/>
    <w:rsid w:val="00F55703"/>
    <w:rsid w:val="00F56497"/>
    <w:rsid w:val="00F568C5"/>
    <w:rsid w:val="00F56A13"/>
    <w:rsid w:val="00F578F8"/>
    <w:rsid w:val="00F6107C"/>
    <w:rsid w:val="00F61477"/>
    <w:rsid w:val="00F61857"/>
    <w:rsid w:val="00F61FA2"/>
    <w:rsid w:val="00F626DF"/>
    <w:rsid w:val="00F62EBB"/>
    <w:rsid w:val="00F6314C"/>
    <w:rsid w:val="00F632B1"/>
    <w:rsid w:val="00F645A6"/>
    <w:rsid w:val="00F65AD7"/>
    <w:rsid w:val="00F65B62"/>
    <w:rsid w:val="00F65E18"/>
    <w:rsid w:val="00F67036"/>
    <w:rsid w:val="00F6748D"/>
    <w:rsid w:val="00F67DC3"/>
    <w:rsid w:val="00F70356"/>
    <w:rsid w:val="00F705A4"/>
    <w:rsid w:val="00F70F73"/>
    <w:rsid w:val="00F710DA"/>
    <w:rsid w:val="00F711A2"/>
    <w:rsid w:val="00F71217"/>
    <w:rsid w:val="00F71530"/>
    <w:rsid w:val="00F719A9"/>
    <w:rsid w:val="00F719B2"/>
    <w:rsid w:val="00F7269B"/>
    <w:rsid w:val="00F73174"/>
    <w:rsid w:val="00F74B52"/>
    <w:rsid w:val="00F7556F"/>
    <w:rsid w:val="00F75B3C"/>
    <w:rsid w:val="00F75C3D"/>
    <w:rsid w:val="00F76DEE"/>
    <w:rsid w:val="00F76F97"/>
    <w:rsid w:val="00F7715E"/>
    <w:rsid w:val="00F805DB"/>
    <w:rsid w:val="00F80B7A"/>
    <w:rsid w:val="00F812CC"/>
    <w:rsid w:val="00F81B7C"/>
    <w:rsid w:val="00F82B6C"/>
    <w:rsid w:val="00F82EBD"/>
    <w:rsid w:val="00F83166"/>
    <w:rsid w:val="00F83632"/>
    <w:rsid w:val="00F845C1"/>
    <w:rsid w:val="00F85CA0"/>
    <w:rsid w:val="00F85D19"/>
    <w:rsid w:val="00F85EDB"/>
    <w:rsid w:val="00F866BC"/>
    <w:rsid w:val="00F86FC9"/>
    <w:rsid w:val="00F87E40"/>
    <w:rsid w:val="00F900BD"/>
    <w:rsid w:val="00F90C70"/>
    <w:rsid w:val="00F9147B"/>
    <w:rsid w:val="00F91C7F"/>
    <w:rsid w:val="00F91D97"/>
    <w:rsid w:val="00F920D9"/>
    <w:rsid w:val="00F9375B"/>
    <w:rsid w:val="00F93B3D"/>
    <w:rsid w:val="00F93CAA"/>
    <w:rsid w:val="00F944F7"/>
    <w:rsid w:val="00F949E8"/>
    <w:rsid w:val="00F94AFC"/>
    <w:rsid w:val="00F94E59"/>
    <w:rsid w:val="00F9569D"/>
    <w:rsid w:val="00F95DF7"/>
    <w:rsid w:val="00F97841"/>
    <w:rsid w:val="00F97B9C"/>
    <w:rsid w:val="00F97E26"/>
    <w:rsid w:val="00FA08F7"/>
    <w:rsid w:val="00FA096B"/>
    <w:rsid w:val="00FA175E"/>
    <w:rsid w:val="00FA1C4A"/>
    <w:rsid w:val="00FA1CCA"/>
    <w:rsid w:val="00FA20E0"/>
    <w:rsid w:val="00FA23FB"/>
    <w:rsid w:val="00FA2832"/>
    <w:rsid w:val="00FA2D81"/>
    <w:rsid w:val="00FA3390"/>
    <w:rsid w:val="00FA3A4A"/>
    <w:rsid w:val="00FA41B8"/>
    <w:rsid w:val="00FA4252"/>
    <w:rsid w:val="00FA4C03"/>
    <w:rsid w:val="00FA615C"/>
    <w:rsid w:val="00FA61E1"/>
    <w:rsid w:val="00FA6652"/>
    <w:rsid w:val="00FA6859"/>
    <w:rsid w:val="00FA6A24"/>
    <w:rsid w:val="00FB0426"/>
    <w:rsid w:val="00FB0D92"/>
    <w:rsid w:val="00FB0E21"/>
    <w:rsid w:val="00FB0F59"/>
    <w:rsid w:val="00FB108D"/>
    <w:rsid w:val="00FB1622"/>
    <w:rsid w:val="00FB17DE"/>
    <w:rsid w:val="00FB27CA"/>
    <w:rsid w:val="00FB3A4D"/>
    <w:rsid w:val="00FB3DA3"/>
    <w:rsid w:val="00FB3E49"/>
    <w:rsid w:val="00FB4035"/>
    <w:rsid w:val="00FB44EE"/>
    <w:rsid w:val="00FB462D"/>
    <w:rsid w:val="00FB53D1"/>
    <w:rsid w:val="00FB5536"/>
    <w:rsid w:val="00FB578F"/>
    <w:rsid w:val="00FB5B4C"/>
    <w:rsid w:val="00FB7527"/>
    <w:rsid w:val="00FC09C9"/>
    <w:rsid w:val="00FC0B5D"/>
    <w:rsid w:val="00FC0D1B"/>
    <w:rsid w:val="00FC1AD8"/>
    <w:rsid w:val="00FC1EE8"/>
    <w:rsid w:val="00FC1F10"/>
    <w:rsid w:val="00FC2433"/>
    <w:rsid w:val="00FC290C"/>
    <w:rsid w:val="00FC3C75"/>
    <w:rsid w:val="00FC4162"/>
    <w:rsid w:val="00FC47A6"/>
    <w:rsid w:val="00FC496F"/>
    <w:rsid w:val="00FC5088"/>
    <w:rsid w:val="00FC5442"/>
    <w:rsid w:val="00FC597E"/>
    <w:rsid w:val="00FC5EBE"/>
    <w:rsid w:val="00FC622C"/>
    <w:rsid w:val="00FC6DAF"/>
    <w:rsid w:val="00FC7959"/>
    <w:rsid w:val="00FD04D4"/>
    <w:rsid w:val="00FD0914"/>
    <w:rsid w:val="00FD13FA"/>
    <w:rsid w:val="00FD2081"/>
    <w:rsid w:val="00FD2148"/>
    <w:rsid w:val="00FD23AF"/>
    <w:rsid w:val="00FD27C7"/>
    <w:rsid w:val="00FD2A72"/>
    <w:rsid w:val="00FD2E70"/>
    <w:rsid w:val="00FD2F31"/>
    <w:rsid w:val="00FD30CC"/>
    <w:rsid w:val="00FD3135"/>
    <w:rsid w:val="00FD351E"/>
    <w:rsid w:val="00FD3BAF"/>
    <w:rsid w:val="00FD4CBC"/>
    <w:rsid w:val="00FD5057"/>
    <w:rsid w:val="00FD51CA"/>
    <w:rsid w:val="00FD6DD9"/>
    <w:rsid w:val="00FD702C"/>
    <w:rsid w:val="00FD790B"/>
    <w:rsid w:val="00FD7B15"/>
    <w:rsid w:val="00FD7DBA"/>
    <w:rsid w:val="00FE0306"/>
    <w:rsid w:val="00FE1227"/>
    <w:rsid w:val="00FE1AAF"/>
    <w:rsid w:val="00FE23CB"/>
    <w:rsid w:val="00FE273F"/>
    <w:rsid w:val="00FE2F1E"/>
    <w:rsid w:val="00FE3CBE"/>
    <w:rsid w:val="00FE3FD6"/>
    <w:rsid w:val="00FE5A01"/>
    <w:rsid w:val="00FE5A99"/>
    <w:rsid w:val="00FE640D"/>
    <w:rsid w:val="00FE6631"/>
    <w:rsid w:val="00FE66E3"/>
    <w:rsid w:val="00FE670E"/>
    <w:rsid w:val="00FE68FF"/>
    <w:rsid w:val="00FE6F59"/>
    <w:rsid w:val="00FE702A"/>
    <w:rsid w:val="00FE785C"/>
    <w:rsid w:val="00FE79D3"/>
    <w:rsid w:val="00FE7B59"/>
    <w:rsid w:val="00FF01D0"/>
    <w:rsid w:val="00FF0402"/>
    <w:rsid w:val="00FF2B47"/>
    <w:rsid w:val="00FF2DE8"/>
    <w:rsid w:val="00FF4092"/>
    <w:rsid w:val="00FF411D"/>
    <w:rsid w:val="00FF42E3"/>
    <w:rsid w:val="00FF5C33"/>
    <w:rsid w:val="00FF65AE"/>
    <w:rsid w:val="00FF6A7A"/>
    <w:rsid w:val="00FF70FA"/>
    <w:rsid w:val="00FF7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C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47C0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customStyle="1" w:styleId="a3">
    <w:name w:val="Основной текст_"/>
    <w:link w:val="3"/>
    <w:rsid w:val="00AF47C0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3"/>
    <w:rsid w:val="00AF47C0"/>
    <w:pPr>
      <w:shd w:val="clear" w:color="auto" w:fill="FFFFFF"/>
      <w:spacing w:after="60" w:line="0" w:lineRule="atLeast"/>
      <w:ind w:hanging="380"/>
      <w:jc w:val="both"/>
    </w:pPr>
    <w:rPr>
      <w:rFonts w:ascii="Times New Roman" w:eastAsiaTheme="minorHAnsi" w:hAnsi="Times New Roman" w:cstheme="minorBidi"/>
      <w:sz w:val="18"/>
      <w:szCs w:val="18"/>
    </w:rPr>
  </w:style>
  <w:style w:type="character" w:customStyle="1" w:styleId="a4">
    <w:name w:val="Основной текст + Полужирный"/>
    <w:rsid w:val="00AF47C0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customStyle="1" w:styleId="2">
    <w:name w:val="Основной текст (2)_"/>
    <w:link w:val="20"/>
    <w:rsid w:val="00AF47C0"/>
    <w:rPr>
      <w:rFonts w:ascii="Times New Roman" w:eastAsia="Times New Roman" w:hAnsi="Times New Roman"/>
      <w:b/>
      <w:bCs/>
      <w:spacing w:val="5"/>
      <w:shd w:val="clear" w:color="auto" w:fill="FFFFFF"/>
    </w:rPr>
  </w:style>
  <w:style w:type="character" w:customStyle="1" w:styleId="10pt0pt">
    <w:name w:val="Основной текст + 10 pt;Интервал 0 pt"/>
    <w:rsid w:val="00AF4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AF47C0"/>
    <w:pPr>
      <w:widowControl w:val="0"/>
      <w:shd w:val="clear" w:color="auto" w:fill="FFFFFF"/>
      <w:spacing w:after="600" w:line="292" w:lineRule="exact"/>
      <w:jc w:val="both"/>
    </w:pPr>
    <w:rPr>
      <w:rFonts w:ascii="Times New Roman" w:eastAsia="Times New Roman" w:hAnsi="Times New Roman" w:cstheme="minorBidi"/>
      <w:b/>
      <w:bCs/>
      <w:spacing w:val="5"/>
    </w:rPr>
  </w:style>
  <w:style w:type="character" w:customStyle="1" w:styleId="30">
    <w:name w:val="Заголовок №3_"/>
    <w:link w:val="31"/>
    <w:rsid w:val="00AF47C0"/>
    <w:rPr>
      <w:rFonts w:ascii="Times New Roman" w:eastAsia="Times New Roman" w:hAnsi="Times New Roman"/>
      <w:b/>
      <w:bCs/>
      <w:spacing w:val="5"/>
      <w:shd w:val="clear" w:color="auto" w:fill="FFFFFF"/>
    </w:rPr>
  </w:style>
  <w:style w:type="character" w:customStyle="1" w:styleId="0pt">
    <w:name w:val="Основной текст + Курсив;Интервал 0 pt"/>
    <w:rsid w:val="00AF47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7pt0pt">
    <w:name w:val="Основной текст + 7 pt;Интервал 0 pt"/>
    <w:rsid w:val="00AF4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32">
    <w:name w:val="Основной текст (3)_"/>
    <w:link w:val="33"/>
    <w:rsid w:val="00AF47C0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31">
    <w:name w:val="Заголовок №3"/>
    <w:basedOn w:val="a"/>
    <w:link w:val="30"/>
    <w:rsid w:val="00AF47C0"/>
    <w:pPr>
      <w:widowControl w:val="0"/>
      <w:shd w:val="clear" w:color="auto" w:fill="FFFFFF"/>
      <w:spacing w:after="0" w:line="274" w:lineRule="exact"/>
      <w:outlineLvl w:val="2"/>
    </w:pPr>
    <w:rPr>
      <w:rFonts w:ascii="Times New Roman" w:eastAsia="Times New Roman" w:hAnsi="Times New Roman" w:cstheme="minorBidi"/>
      <w:b/>
      <w:bCs/>
      <w:spacing w:val="5"/>
    </w:rPr>
  </w:style>
  <w:style w:type="paragraph" w:customStyle="1" w:styleId="33">
    <w:name w:val="Основной текст (3)"/>
    <w:basedOn w:val="a"/>
    <w:link w:val="32"/>
    <w:rsid w:val="00AF47C0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theme="minorBidi"/>
      <w:i/>
      <w:iCs/>
      <w:spacing w:val="1"/>
    </w:rPr>
  </w:style>
  <w:style w:type="table" w:styleId="a5">
    <w:name w:val="Table Grid"/>
    <w:basedOn w:val="a1"/>
    <w:uiPriority w:val="59"/>
    <w:rsid w:val="00AF4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snova">
    <w:name w:val="Osnova"/>
    <w:basedOn w:val="a"/>
    <w:uiPriority w:val="99"/>
    <w:rsid w:val="00AF47C0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Zag11">
    <w:name w:val="Zag_11"/>
    <w:uiPriority w:val="99"/>
    <w:rsid w:val="00AF47C0"/>
  </w:style>
  <w:style w:type="paragraph" w:styleId="a6">
    <w:name w:val="No Spacing"/>
    <w:uiPriority w:val="1"/>
    <w:qFormat/>
    <w:rsid w:val="00633A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7">
    <w:name w:val="List Paragraph"/>
    <w:basedOn w:val="a"/>
    <w:uiPriority w:val="34"/>
    <w:qFormat/>
    <w:rsid w:val="00FE030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2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325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5753</Words>
  <Characters>32793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Fujitsu</cp:lastModifiedBy>
  <cp:revision>5</cp:revision>
  <cp:lastPrinted>2015-10-18T20:29:00Z</cp:lastPrinted>
  <dcterms:created xsi:type="dcterms:W3CDTF">2015-10-18T19:46:00Z</dcterms:created>
  <dcterms:modified xsi:type="dcterms:W3CDTF">2015-11-06T15:05:00Z</dcterms:modified>
</cp:coreProperties>
</file>